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A6" w:rsidRPr="00D96128" w:rsidRDefault="00D96128" w:rsidP="00D961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128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B575F0">
        <w:rPr>
          <w:rFonts w:ascii="Times New Roman" w:hAnsi="Times New Roman" w:cs="Times New Roman"/>
          <w:b/>
          <w:sz w:val="24"/>
          <w:szCs w:val="24"/>
        </w:rPr>
        <w:t>1</w:t>
      </w:r>
    </w:p>
    <w:p w:rsidR="00D96128" w:rsidRDefault="00D96128" w:rsidP="00B50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128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B501F0">
        <w:rPr>
          <w:rFonts w:ascii="Times New Roman" w:hAnsi="Times New Roman" w:cs="Times New Roman"/>
          <w:b/>
          <w:sz w:val="24"/>
          <w:szCs w:val="24"/>
        </w:rPr>
        <w:t xml:space="preserve">РАБОЧЕЙ ГРУППЫ ПО РЕАЛИЗАЦИИ КОНЦЕПЦИИ РАЗВИТИЯ МАТЕМАТИЧЕСКОГО ОБРАЗОВАНИЯ В ТЮМЕНСКОЙ ОБЛАСТИ </w:t>
      </w:r>
    </w:p>
    <w:p w:rsidR="007A431F" w:rsidRDefault="007A431F" w:rsidP="00B50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28" w:rsidRDefault="00D96128" w:rsidP="00451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Тюмень                                                                                      </w:t>
      </w:r>
      <w:r w:rsidR="00A241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572A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24186">
        <w:rPr>
          <w:rFonts w:ascii="Times New Roman" w:hAnsi="Times New Roman" w:cs="Times New Roman"/>
          <w:sz w:val="24"/>
          <w:szCs w:val="24"/>
        </w:rPr>
        <w:t xml:space="preserve">      </w:t>
      </w:r>
      <w:r w:rsidR="00B501F0">
        <w:rPr>
          <w:rFonts w:ascii="Times New Roman" w:hAnsi="Times New Roman" w:cs="Times New Roman"/>
          <w:sz w:val="24"/>
          <w:szCs w:val="24"/>
        </w:rPr>
        <w:t>11</w:t>
      </w:r>
      <w:r w:rsidRPr="00E34528">
        <w:rPr>
          <w:rFonts w:ascii="Times New Roman" w:hAnsi="Times New Roman" w:cs="Times New Roman"/>
          <w:sz w:val="24"/>
          <w:szCs w:val="24"/>
        </w:rPr>
        <w:t xml:space="preserve"> </w:t>
      </w:r>
      <w:r w:rsidR="00B501F0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501F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01F0" w:rsidRDefault="00B501F0" w:rsidP="002B1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128" w:rsidRDefault="00D96128" w:rsidP="002B1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B501F0">
        <w:rPr>
          <w:rFonts w:ascii="Times New Roman" w:hAnsi="Times New Roman" w:cs="Times New Roman"/>
          <w:sz w:val="24"/>
          <w:szCs w:val="24"/>
        </w:rPr>
        <w:t xml:space="preserve">ТОГИРРО, </w:t>
      </w:r>
      <w:r>
        <w:rPr>
          <w:rFonts w:ascii="Times New Roman" w:hAnsi="Times New Roman" w:cs="Times New Roman"/>
          <w:sz w:val="24"/>
          <w:szCs w:val="24"/>
        </w:rPr>
        <w:t xml:space="preserve">г. Тюмень, ул. </w:t>
      </w:r>
      <w:r w:rsidR="00B501F0">
        <w:rPr>
          <w:rFonts w:ascii="Times New Roman" w:hAnsi="Times New Roman" w:cs="Times New Roman"/>
          <w:sz w:val="24"/>
          <w:szCs w:val="24"/>
        </w:rPr>
        <w:t>Малыгина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501F0">
        <w:rPr>
          <w:rFonts w:ascii="Times New Roman" w:hAnsi="Times New Roman" w:cs="Times New Roman"/>
          <w:sz w:val="24"/>
          <w:szCs w:val="24"/>
        </w:rPr>
        <w:t>75, ауд. 202</w:t>
      </w:r>
    </w:p>
    <w:p w:rsidR="00D96128" w:rsidRDefault="006925C7" w:rsidP="002B1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</w:t>
      </w:r>
      <w:r w:rsidR="00B501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 – 1</w:t>
      </w:r>
      <w:r w:rsidR="00B501F0">
        <w:rPr>
          <w:rFonts w:ascii="Times New Roman" w:hAnsi="Times New Roman" w:cs="Times New Roman"/>
          <w:sz w:val="24"/>
          <w:szCs w:val="24"/>
        </w:rPr>
        <w:t>7.0</w:t>
      </w:r>
      <w:r w:rsidR="00D96128">
        <w:rPr>
          <w:rFonts w:ascii="Times New Roman" w:hAnsi="Times New Roman" w:cs="Times New Roman"/>
          <w:sz w:val="24"/>
          <w:szCs w:val="24"/>
        </w:rPr>
        <w:t>0</w:t>
      </w:r>
    </w:p>
    <w:p w:rsidR="00144575" w:rsidRDefault="00144575" w:rsidP="00D961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5C7" w:rsidRDefault="00D96128" w:rsidP="00D961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7A431F" w:rsidRPr="007A431F" w:rsidRDefault="007A431F" w:rsidP="007A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1F">
        <w:rPr>
          <w:rFonts w:ascii="Times New Roman" w:hAnsi="Times New Roman" w:cs="Times New Roman"/>
          <w:sz w:val="24"/>
          <w:szCs w:val="24"/>
        </w:rPr>
        <w:t>1. Результаты проведения государственной итоговой аттестации по математике.</w:t>
      </w:r>
    </w:p>
    <w:p w:rsidR="007A431F" w:rsidRPr="007A431F" w:rsidRDefault="007A431F" w:rsidP="007A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1F">
        <w:rPr>
          <w:rFonts w:ascii="Times New Roman" w:hAnsi="Times New Roman" w:cs="Times New Roman"/>
          <w:sz w:val="24"/>
          <w:szCs w:val="24"/>
        </w:rPr>
        <w:t>2. Календарь конкурсных мероприятий по математике на 2016-2017 учебный год.</w:t>
      </w:r>
    </w:p>
    <w:p w:rsidR="007A431F" w:rsidRPr="007A431F" w:rsidRDefault="007A431F" w:rsidP="004903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431F">
        <w:rPr>
          <w:rFonts w:ascii="Times New Roman" w:hAnsi="Times New Roman" w:cs="Times New Roman"/>
          <w:sz w:val="24"/>
          <w:szCs w:val="24"/>
        </w:rPr>
        <w:t xml:space="preserve">3. О плане работы регионального отделения учителей математики в рамках российской Ассоциации учителей математики. </w:t>
      </w:r>
    </w:p>
    <w:p w:rsidR="007A431F" w:rsidRPr="007A431F" w:rsidRDefault="007A431F" w:rsidP="007A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1F">
        <w:rPr>
          <w:rFonts w:ascii="Times New Roman" w:hAnsi="Times New Roman" w:cs="Times New Roman"/>
          <w:sz w:val="24"/>
          <w:szCs w:val="24"/>
        </w:rPr>
        <w:t>4. Об организации волонтерской деятельности студентов.</w:t>
      </w:r>
    </w:p>
    <w:p w:rsidR="007A431F" w:rsidRPr="007A431F" w:rsidRDefault="007A431F" w:rsidP="007A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1F">
        <w:rPr>
          <w:rFonts w:ascii="Times New Roman" w:hAnsi="Times New Roman" w:cs="Times New Roman"/>
          <w:sz w:val="24"/>
          <w:szCs w:val="24"/>
        </w:rPr>
        <w:t>5. О работе сетевой предметной лаборатории по естественно-математическому направлению.</w:t>
      </w:r>
    </w:p>
    <w:p w:rsidR="007A431F" w:rsidRPr="007A431F" w:rsidRDefault="007A431F" w:rsidP="007A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1F">
        <w:rPr>
          <w:rFonts w:ascii="Times New Roman" w:hAnsi="Times New Roman" w:cs="Times New Roman"/>
          <w:sz w:val="24"/>
          <w:szCs w:val="24"/>
        </w:rPr>
        <w:t>6. О работе с образовательным центром «Сириус».</w:t>
      </w:r>
    </w:p>
    <w:p w:rsidR="007A431F" w:rsidRDefault="007A431F" w:rsidP="007A4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716B" w:rsidRDefault="00FB716B" w:rsidP="00FB71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6925C7" w:rsidRDefault="006925C7" w:rsidP="00FB71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16B" w:rsidRDefault="00FB716B" w:rsidP="00FB71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Члены </w:t>
      </w:r>
      <w:r w:rsidR="00F03D4C">
        <w:rPr>
          <w:rFonts w:ascii="Times New Roman" w:hAnsi="Times New Roman" w:cs="Times New Roman"/>
          <w:b/>
          <w:sz w:val="24"/>
          <w:szCs w:val="24"/>
        </w:rPr>
        <w:t>рабочей группы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4078"/>
        <w:gridCol w:w="4927"/>
      </w:tblGrid>
      <w:tr w:rsidR="00F03D4C" w:rsidRPr="005C52C3" w:rsidTr="00F03D4C">
        <w:tc>
          <w:tcPr>
            <w:tcW w:w="566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78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Балакина Нина Прокопьевна</w:t>
            </w:r>
          </w:p>
        </w:tc>
        <w:tc>
          <w:tcPr>
            <w:tcW w:w="4927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МАОУ ИМЦ г. Тюмени</w:t>
            </w:r>
          </w:p>
        </w:tc>
      </w:tr>
      <w:tr w:rsidR="00F03D4C" w:rsidRPr="005C52C3" w:rsidTr="00F03D4C">
        <w:tc>
          <w:tcPr>
            <w:tcW w:w="566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078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Бердюгина Оксана Николаевна</w:t>
            </w:r>
          </w:p>
        </w:tc>
        <w:tc>
          <w:tcPr>
            <w:tcW w:w="4927" w:type="dxa"/>
          </w:tcPr>
          <w:p w:rsidR="00F03D4C" w:rsidRPr="006E346A" w:rsidRDefault="006E346A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r w:rsidRPr="006E3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алгебры и математической логики Института математики и компьютерных наук ТюмГУ</w:t>
            </w:r>
            <w:r w:rsidRPr="006E3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к.п.н.</w:t>
            </w:r>
          </w:p>
        </w:tc>
      </w:tr>
      <w:tr w:rsidR="00F03D4C" w:rsidRPr="005C52C3" w:rsidTr="00F03D4C">
        <w:tc>
          <w:tcPr>
            <w:tcW w:w="566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8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Бронников Иван Александрович</w:t>
            </w:r>
          </w:p>
        </w:tc>
        <w:tc>
          <w:tcPr>
            <w:tcW w:w="4927" w:type="dxa"/>
          </w:tcPr>
          <w:p w:rsidR="00F03D4C" w:rsidRPr="005C52C3" w:rsidRDefault="00F03D4C" w:rsidP="009128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="0091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гимназии № 1 г</w:t>
            </w:r>
            <w:r w:rsidR="0091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орода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Тюмени</w:t>
            </w:r>
          </w:p>
        </w:tc>
      </w:tr>
      <w:tr w:rsidR="00F03D4C" w:rsidRPr="005C52C3" w:rsidTr="00F03D4C">
        <w:tc>
          <w:tcPr>
            <w:tcW w:w="566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Валишина Розалия Галимовна</w:t>
            </w:r>
          </w:p>
        </w:tc>
        <w:tc>
          <w:tcPr>
            <w:tcW w:w="4927" w:type="dxa"/>
          </w:tcPr>
          <w:p w:rsidR="00F03D4C" w:rsidRPr="005C52C3" w:rsidRDefault="006E346A" w:rsidP="009A0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08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9A0080" w:rsidRPr="009A0080">
              <w:rPr>
                <w:rFonts w:ascii="Times New Roman" w:hAnsi="Times New Roman" w:cs="Times New Roman"/>
                <w:sz w:val="24"/>
                <w:szCs w:val="24"/>
              </w:rPr>
              <w:t>математики Тюменского колледжа водного транспорта</w:t>
            </w:r>
          </w:p>
        </w:tc>
      </w:tr>
      <w:tr w:rsidR="00F03D4C" w:rsidRPr="005C52C3" w:rsidTr="00F03D4C">
        <w:tc>
          <w:tcPr>
            <w:tcW w:w="566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078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Горечин Егор Николаевич</w:t>
            </w:r>
          </w:p>
        </w:tc>
        <w:tc>
          <w:tcPr>
            <w:tcW w:w="4927" w:type="dxa"/>
          </w:tcPr>
          <w:p w:rsidR="00F03D4C" w:rsidRPr="005C52C3" w:rsidRDefault="00F03D4C" w:rsidP="00EB06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 кафедры алгебры и математической логики Институт</w:t>
            </w:r>
            <w:r w:rsidR="00EB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математики и компьютерных наук ТюмГУ</w:t>
            </w:r>
          </w:p>
        </w:tc>
      </w:tr>
      <w:tr w:rsidR="00F03D4C" w:rsidRPr="005C52C3" w:rsidTr="00F03D4C">
        <w:tc>
          <w:tcPr>
            <w:tcW w:w="566" w:type="dxa"/>
          </w:tcPr>
          <w:p w:rsidR="00F03D4C" w:rsidRPr="005C52C3" w:rsidRDefault="00C1653A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03D4C"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Игнатовская Нелли Валерьевна</w:t>
            </w:r>
          </w:p>
        </w:tc>
        <w:tc>
          <w:tcPr>
            <w:tcW w:w="4927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</w:t>
            </w:r>
            <w:r w:rsidR="0091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математики МАОУ гимнази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97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16 города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Тюмени</w:t>
            </w:r>
          </w:p>
        </w:tc>
      </w:tr>
      <w:tr w:rsidR="00F03D4C" w:rsidRPr="005C52C3" w:rsidTr="00F03D4C">
        <w:tc>
          <w:tcPr>
            <w:tcW w:w="566" w:type="dxa"/>
          </w:tcPr>
          <w:p w:rsidR="00F03D4C" w:rsidRPr="005C52C3" w:rsidRDefault="00C1653A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03D4C"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Зоя Владимировна</w:t>
            </w:r>
          </w:p>
        </w:tc>
        <w:tc>
          <w:tcPr>
            <w:tcW w:w="4927" w:type="dxa"/>
          </w:tcPr>
          <w:p w:rsidR="00F03D4C" w:rsidRPr="005C52C3" w:rsidRDefault="009128F9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0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тарший преподаватель кафедры естественно-математических дисциплин ТОГИРРО</w:t>
            </w:r>
          </w:p>
        </w:tc>
      </w:tr>
      <w:tr w:rsidR="00F03D4C" w:rsidRPr="005C52C3" w:rsidTr="00F03D4C">
        <w:tc>
          <w:tcPr>
            <w:tcW w:w="566" w:type="dxa"/>
          </w:tcPr>
          <w:p w:rsidR="00F03D4C" w:rsidRPr="005C52C3" w:rsidRDefault="00C1653A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0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Исхакова Гульсум Акрамовна</w:t>
            </w:r>
          </w:p>
        </w:tc>
        <w:tc>
          <w:tcPr>
            <w:tcW w:w="4927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="00F02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ГАОУ ТО ФМШ</w:t>
            </w:r>
          </w:p>
        </w:tc>
      </w:tr>
      <w:tr w:rsidR="00F03D4C" w:rsidRPr="005C52C3" w:rsidTr="00F03D4C">
        <w:tc>
          <w:tcPr>
            <w:tcW w:w="566" w:type="dxa"/>
          </w:tcPr>
          <w:p w:rsidR="00F03D4C" w:rsidRPr="005C52C3" w:rsidRDefault="00C1653A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F03D4C"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Кутрунов Владимир Николаевич</w:t>
            </w:r>
          </w:p>
        </w:tc>
        <w:tc>
          <w:tcPr>
            <w:tcW w:w="4927" w:type="dxa"/>
          </w:tcPr>
          <w:p w:rsidR="00F03D4C" w:rsidRPr="009128F9" w:rsidRDefault="009128F9" w:rsidP="009128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Pr="009128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аведующий 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алгебры и математической логики Институт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математики и компьютерных наук ТюмГУ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доктор ф.-м.н., профессор</w:t>
            </w:r>
          </w:p>
        </w:tc>
      </w:tr>
      <w:tr w:rsidR="00F03D4C" w:rsidRPr="005C52C3" w:rsidTr="00F03D4C">
        <w:tc>
          <w:tcPr>
            <w:tcW w:w="566" w:type="dxa"/>
          </w:tcPr>
          <w:p w:rsidR="00F03D4C" w:rsidRPr="005C52C3" w:rsidRDefault="00C1653A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F0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Лаврова –Кривенко Яна Васильевна</w:t>
            </w:r>
          </w:p>
        </w:tc>
        <w:tc>
          <w:tcPr>
            <w:tcW w:w="4927" w:type="dxa"/>
          </w:tcPr>
          <w:p w:rsidR="00144575" w:rsidRPr="005C52C3" w:rsidRDefault="00F03D4C" w:rsidP="00F021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кафедры естественно-математических дисциплин ТОГИРРО</w:t>
            </w:r>
          </w:p>
        </w:tc>
      </w:tr>
      <w:tr w:rsidR="00F03D4C" w:rsidRPr="005C52C3" w:rsidTr="00F978ED">
        <w:tc>
          <w:tcPr>
            <w:tcW w:w="566" w:type="dxa"/>
          </w:tcPr>
          <w:p w:rsidR="00F03D4C" w:rsidRPr="005C52C3" w:rsidRDefault="00C1653A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F03D4C"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Милованова Наталья Геннадьевна</w:t>
            </w:r>
          </w:p>
        </w:tc>
        <w:tc>
          <w:tcPr>
            <w:tcW w:w="4927" w:type="dxa"/>
            <w:shd w:val="clear" w:color="auto" w:fill="auto"/>
          </w:tcPr>
          <w:p w:rsidR="00F03D4C" w:rsidRPr="005C52C3" w:rsidRDefault="006F6FAB" w:rsidP="006F6F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ректора</w:t>
            </w:r>
            <w:r w:rsidR="00F03D4C"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ТОГИРРО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978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доктор п.н.,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F978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профессор</w:t>
            </w:r>
            <w:r w:rsidRPr="00F978ED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F978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кафедры педагогики и психологии ТОГИРРО</w:t>
            </w:r>
          </w:p>
        </w:tc>
      </w:tr>
      <w:tr w:rsidR="00F03D4C" w:rsidRPr="005C52C3" w:rsidTr="00F03D4C">
        <w:tc>
          <w:tcPr>
            <w:tcW w:w="566" w:type="dxa"/>
          </w:tcPr>
          <w:p w:rsidR="00F03D4C" w:rsidRPr="005C52C3" w:rsidRDefault="00C1653A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F03D4C"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Неустроев Владимир Сергеевич</w:t>
            </w:r>
          </w:p>
        </w:tc>
        <w:tc>
          <w:tcPr>
            <w:tcW w:w="4927" w:type="dxa"/>
          </w:tcPr>
          <w:p w:rsidR="00F03D4C" w:rsidRPr="005C52C3" w:rsidRDefault="006B3A77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91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аместитель директора по УВР, </w:t>
            </w:r>
            <w:r w:rsidR="009128F9"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 w:rsidR="009128F9"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математики </w:t>
            </w:r>
            <w:r w:rsidR="00F02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ГАОУ ТО ФМШ</w:t>
            </w:r>
          </w:p>
        </w:tc>
      </w:tr>
      <w:tr w:rsidR="00F03D4C" w:rsidRPr="005C52C3" w:rsidTr="00F03D4C">
        <w:tc>
          <w:tcPr>
            <w:tcW w:w="566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Таланцева Марина Леонидовна</w:t>
            </w:r>
          </w:p>
        </w:tc>
        <w:tc>
          <w:tcPr>
            <w:tcW w:w="4927" w:type="dxa"/>
          </w:tcPr>
          <w:p w:rsidR="00F03D4C" w:rsidRPr="005C52C3" w:rsidRDefault="006B3A77" w:rsidP="001445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F0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етодист лаборатории ЕМО Центра по работе с одаренными детьми ТОГИРРО</w:t>
            </w:r>
          </w:p>
        </w:tc>
      </w:tr>
      <w:tr w:rsidR="00F03D4C" w:rsidRPr="005C52C3" w:rsidTr="00F03D4C">
        <w:tc>
          <w:tcPr>
            <w:tcW w:w="566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Цыганова Светлана Владимировна</w:t>
            </w:r>
          </w:p>
        </w:tc>
        <w:tc>
          <w:tcPr>
            <w:tcW w:w="4927" w:type="dxa"/>
          </w:tcPr>
          <w:p w:rsidR="00F03D4C" w:rsidRPr="005C52C3" w:rsidRDefault="00F03D4C" w:rsidP="00875B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МАОУ </w:t>
            </w:r>
            <w:r w:rsidR="001D0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 88 города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Тюмени</w:t>
            </w:r>
          </w:p>
        </w:tc>
      </w:tr>
    </w:tbl>
    <w:p w:rsidR="006925C7" w:rsidRDefault="006925C7" w:rsidP="00FB716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B716B" w:rsidRDefault="00A24186" w:rsidP="00FB71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Приглашенные лица</w:t>
      </w:r>
      <w:r w:rsidR="00FB716B">
        <w:rPr>
          <w:rFonts w:ascii="Times New Roman" w:hAnsi="Times New Roman" w:cs="Times New Roman"/>
          <w:b/>
          <w:sz w:val="24"/>
          <w:szCs w:val="24"/>
        </w:rPr>
        <w:t>:</w:t>
      </w:r>
    </w:p>
    <w:p w:rsidR="007055B3" w:rsidRDefault="007055B3" w:rsidP="007055B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Маленкова И.О. – </w:t>
      </w:r>
      <w:r w:rsidR="00386281">
        <w:rPr>
          <w:rFonts w:ascii="Times New Roman" w:hAnsi="Times New Roman" w:cs="Times New Roman"/>
          <w:sz w:val="24"/>
          <w:szCs w:val="24"/>
        </w:rPr>
        <w:t>председатель предметной комиссии на ГИА 2016 г., учитель и</w:t>
      </w:r>
      <w:r>
        <w:rPr>
          <w:rFonts w:ascii="Times New Roman" w:hAnsi="Times New Roman" w:cs="Times New Roman"/>
          <w:sz w:val="24"/>
          <w:szCs w:val="24"/>
        </w:rPr>
        <w:t xml:space="preserve">нформатики </w:t>
      </w:r>
      <w:r w:rsidRPr="005C52C3">
        <w:rPr>
          <w:rFonts w:ascii="Times New Roman" w:hAnsi="Times New Roman" w:cs="Times New Roman"/>
          <w:color w:val="000000" w:themeColor="text1"/>
          <w:sz w:val="24"/>
          <w:szCs w:val="24"/>
        </w:rPr>
        <w:t>МАОУ гимнази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C5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16 г. Тюмени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B716B" w:rsidRDefault="007055B3" w:rsidP="00FB71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Минина Е.П.</w:t>
      </w:r>
      <w:r w:rsidR="00A2418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начальник отдела организации мероприятий ТОГИРРО</w:t>
      </w:r>
      <w:r w:rsidR="00A24186">
        <w:rPr>
          <w:rFonts w:ascii="Times New Roman" w:hAnsi="Times New Roman" w:cs="Times New Roman"/>
          <w:sz w:val="24"/>
          <w:szCs w:val="24"/>
        </w:rPr>
        <w:t>.</w:t>
      </w:r>
    </w:p>
    <w:p w:rsidR="004E6B2B" w:rsidRDefault="004E6B2B" w:rsidP="004E6B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Отсутствовали:</w:t>
      </w:r>
    </w:p>
    <w:p w:rsidR="004F5644" w:rsidRDefault="004F5644" w:rsidP="004E6B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B2B" w:rsidRDefault="004E6B2B" w:rsidP="004E6B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рабочей группы: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4078"/>
        <w:gridCol w:w="4927"/>
      </w:tblGrid>
      <w:tr w:rsidR="004E6B2B" w:rsidRPr="005C52C3" w:rsidTr="007216B1">
        <w:tc>
          <w:tcPr>
            <w:tcW w:w="566" w:type="dxa"/>
          </w:tcPr>
          <w:p w:rsidR="004E6B2B" w:rsidRPr="005C52C3" w:rsidRDefault="00C1653A" w:rsidP="007216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E6B2B"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4E6B2B" w:rsidRPr="005C52C3" w:rsidRDefault="004E6B2B" w:rsidP="007216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 Дмитрий Иванович</w:t>
            </w:r>
          </w:p>
        </w:tc>
        <w:tc>
          <w:tcPr>
            <w:tcW w:w="4927" w:type="dxa"/>
          </w:tcPr>
          <w:p w:rsidR="004E6B2B" w:rsidRPr="005C52C3" w:rsidRDefault="004E6B2B" w:rsidP="007216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алгебры и математической логики 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Институт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математики и компьютерных наук ТюмГУ</w:t>
            </w:r>
          </w:p>
        </w:tc>
      </w:tr>
      <w:tr w:rsidR="004E6B2B" w:rsidRPr="005C52C3" w:rsidTr="004E6B2B">
        <w:tc>
          <w:tcPr>
            <w:tcW w:w="566" w:type="dxa"/>
          </w:tcPr>
          <w:p w:rsidR="004E6B2B" w:rsidRPr="005C52C3" w:rsidRDefault="00C1653A" w:rsidP="007216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E6B2B"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4E6B2B" w:rsidRPr="005C52C3" w:rsidRDefault="004E6B2B" w:rsidP="007216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Антонина Викторовна</w:t>
            </w:r>
          </w:p>
        </w:tc>
        <w:tc>
          <w:tcPr>
            <w:tcW w:w="4927" w:type="dxa"/>
          </w:tcPr>
          <w:p w:rsidR="004E6B2B" w:rsidRPr="005C52C3" w:rsidRDefault="004E6B2B" w:rsidP="007216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5C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етодист МАОУ ИМЦ г. Тюмени</w:t>
            </w:r>
          </w:p>
        </w:tc>
      </w:tr>
    </w:tbl>
    <w:p w:rsidR="005B67C5" w:rsidRDefault="005B67C5" w:rsidP="00004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854" w:rsidRDefault="007B1EE7" w:rsidP="00004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86281">
        <w:rPr>
          <w:rFonts w:ascii="Times New Roman" w:hAnsi="Times New Roman" w:cs="Times New Roman"/>
          <w:b/>
          <w:sz w:val="24"/>
          <w:szCs w:val="24"/>
        </w:rPr>
        <w:t xml:space="preserve">первому </w:t>
      </w:r>
      <w:r>
        <w:rPr>
          <w:rFonts w:ascii="Times New Roman" w:hAnsi="Times New Roman" w:cs="Times New Roman"/>
          <w:b/>
          <w:sz w:val="24"/>
          <w:szCs w:val="24"/>
        </w:rPr>
        <w:t xml:space="preserve">вопросу слушали: </w:t>
      </w:r>
      <w:r w:rsidR="00386281">
        <w:rPr>
          <w:rFonts w:ascii="Times New Roman" w:hAnsi="Times New Roman" w:cs="Times New Roman"/>
          <w:sz w:val="24"/>
          <w:szCs w:val="24"/>
        </w:rPr>
        <w:t>Игнатовскую Н.В.,</w:t>
      </w:r>
      <w:r w:rsidR="00942A5B">
        <w:rPr>
          <w:rFonts w:ascii="Times New Roman" w:hAnsi="Times New Roman" w:cs="Times New Roman"/>
          <w:sz w:val="24"/>
          <w:szCs w:val="24"/>
        </w:rPr>
        <w:t xml:space="preserve"> председателя предметной комиссии на ГИА 2016 г., которая</w:t>
      </w:r>
      <w:r w:rsidR="0085462C">
        <w:rPr>
          <w:rFonts w:ascii="Times New Roman" w:hAnsi="Times New Roman" w:cs="Times New Roman"/>
          <w:sz w:val="24"/>
          <w:szCs w:val="24"/>
        </w:rPr>
        <w:t xml:space="preserve"> представил</w:t>
      </w:r>
      <w:r w:rsidR="00942A5B">
        <w:rPr>
          <w:rFonts w:ascii="Times New Roman" w:hAnsi="Times New Roman" w:cs="Times New Roman"/>
          <w:sz w:val="24"/>
          <w:szCs w:val="24"/>
        </w:rPr>
        <w:t>а</w:t>
      </w:r>
      <w:r w:rsidR="0085462C">
        <w:rPr>
          <w:rFonts w:ascii="Times New Roman" w:hAnsi="Times New Roman" w:cs="Times New Roman"/>
          <w:sz w:val="24"/>
          <w:szCs w:val="24"/>
        </w:rPr>
        <w:t xml:space="preserve"> на </w:t>
      </w:r>
      <w:r w:rsidR="00942A5B">
        <w:rPr>
          <w:rFonts w:ascii="Times New Roman" w:hAnsi="Times New Roman" w:cs="Times New Roman"/>
          <w:sz w:val="24"/>
          <w:szCs w:val="24"/>
        </w:rPr>
        <w:t>обсуждение</w:t>
      </w:r>
      <w:r w:rsidR="0085462C">
        <w:rPr>
          <w:rFonts w:ascii="Times New Roman" w:hAnsi="Times New Roman" w:cs="Times New Roman"/>
          <w:sz w:val="24"/>
          <w:szCs w:val="24"/>
        </w:rPr>
        <w:t xml:space="preserve"> членам </w:t>
      </w:r>
      <w:r w:rsidR="00942A5B">
        <w:rPr>
          <w:rFonts w:ascii="Times New Roman" w:hAnsi="Times New Roman" w:cs="Times New Roman"/>
          <w:sz w:val="24"/>
          <w:szCs w:val="24"/>
        </w:rPr>
        <w:t xml:space="preserve">рабочей группы по реализации Концепции развития математического образования в Тюменской области </w:t>
      </w:r>
      <w:r w:rsidR="007F5858">
        <w:rPr>
          <w:rFonts w:ascii="Times New Roman" w:hAnsi="Times New Roman" w:cs="Times New Roman"/>
          <w:sz w:val="24"/>
          <w:szCs w:val="24"/>
        </w:rPr>
        <w:t xml:space="preserve">анализ результатов основного этапа ЕГЭ по математике в Тюменской области на базовом и профильном уровнях </w:t>
      </w:r>
      <w:r w:rsidR="00942A5B">
        <w:rPr>
          <w:rFonts w:ascii="Times New Roman" w:hAnsi="Times New Roman" w:cs="Times New Roman"/>
          <w:sz w:val="24"/>
          <w:szCs w:val="24"/>
        </w:rPr>
        <w:t>(приложение 1, приложение 2)</w:t>
      </w:r>
      <w:r w:rsidR="0085462C">
        <w:rPr>
          <w:rFonts w:ascii="Times New Roman" w:hAnsi="Times New Roman" w:cs="Times New Roman"/>
          <w:sz w:val="24"/>
          <w:szCs w:val="24"/>
        </w:rPr>
        <w:t>. Предложил</w:t>
      </w:r>
      <w:r w:rsidR="007F5858">
        <w:rPr>
          <w:rFonts w:ascii="Times New Roman" w:hAnsi="Times New Roman" w:cs="Times New Roman"/>
          <w:sz w:val="24"/>
          <w:szCs w:val="24"/>
        </w:rPr>
        <w:t>а обратить внимание на формирование вычислительных навыков</w:t>
      </w:r>
      <w:r w:rsidR="0085462C">
        <w:rPr>
          <w:rFonts w:ascii="Times New Roman" w:hAnsi="Times New Roman" w:cs="Times New Roman"/>
          <w:sz w:val="24"/>
          <w:szCs w:val="24"/>
        </w:rPr>
        <w:t>.</w:t>
      </w:r>
      <w:r w:rsidR="006C0854">
        <w:rPr>
          <w:rFonts w:ascii="Times New Roman" w:hAnsi="Times New Roman" w:cs="Times New Roman"/>
          <w:sz w:val="24"/>
          <w:szCs w:val="24"/>
        </w:rPr>
        <w:t xml:space="preserve"> </w:t>
      </w:r>
      <w:r w:rsidR="006C0854">
        <w:rPr>
          <w:rFonts w:ascii="Times New Roman" w:hAnsi="Times New Roman"/>
          <w:sz w:val="24"/>
          <w:szCs w:val="24"/>
        </w:rPr>
        <w:t>Для организации непосредственной подготовки к ЕГЭ 2017 г. учителю и будущему участнику ЕГЭ рекомендовала, прежде всего, точнее определить целевые установки, уровень знаний и проблемные зо</w:t>
      </w:r>
      <w:r w:rsidR="00934244">
        <w:rPr>
          <w:rFonts w:ascii="Times New Roman" w:hAnsi="Times New Roman"/>
          <w:sz w:val="24"/>
          <w:szCs w:val="24"/>
        </w:rPr>
        <w:t>ны, в соответствии с этим выраба</w:t>
      </w:r>
      <w:r w:rsidR="006C0854">
        <w:rPr>
          <w:rFonts w:ascii="Times New Roman" w:hAnsi="Times New Roman"/>
          <w:sz w:val="24"/>
          <w:szCs w:val="24"/>
        </w:rPr>
        <w:t>тывать стратегию подготовки. Условно выделила целевые группы школьников.</w:t>
      </w:r>
    </w:p>
    <w:p w:rsidR="005F3876" w:rsidRDefault="0085462C" w:rsidP="005F387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вопросу слушали: </w:t>
      </w:r>
      <w:r w:rsidR="005F3876">
        <w:rPr>
          <w:rFonts w:ascii="Times New Roman" w:hAnsi="Times New Roman" w:cs="Times New Roman"/>
          <w:sz w:val="24"/>
          <w:szCs w:val="24"/>
        </w:rPr>
        <w:t xml:space="preserve">Маленкову И.О., председателя предметной комиссии на ГИА 2016 г., </w:t>
      </w:r>
      <w:r w:rsidR="005F3876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3).</w:t>
      </w:r>
      <w:r w:rsidR="00613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Предложила рекомендовать </w:t>
      </w:r>
      <w:r w:rsidR="00242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учителям </w:t>
      </w:r>
      <w:r w:rsidR="004D13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134F1" w:rsidRPr="0061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процессе подготовки к экзамену ГИА по математике – 2017 обратить особое внимание учащихся, обладающих способностями к изучению предмета, на решение текстовых, планиметрических задач, в том числе и на доказательство, а также формировать культуру построения графиков сложных функций.</w:t>
      </w:r>
    </w:p>
    <w:p w:rsidR="006134F1" w:rsidRPr="006134F1" w:rsidRDefault="006134F1" w:rsidP="00613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6B2B">
        <w:rPr>
          <w:rFonts w:ascii="Times New Roman" w:hAnsi="Times New Roman" w:cs="Times New Roman"/>
          <w:b/>
          <w:sz w:val="24"/>
          <w:szCs w:val="24"/>
        </w:rPr>
        <w:t xml:space="preserve">По вопросу слушали: </w:t>
      </w:r>
      <w:r w:rsidR="004E6B2B" w:rsidRPr="004E6B2B">
        <w:rPr>
          <w:rFonts w:ascii="Times New Roman" w:hAnsi="Times New Roman" w:cs="Times New Roman"/>
          <w:sz w:val="24"/>
          <w:szCs w:val="24"/>
        </w:rPr>
        <w:t>Милованову Н.Г.</w:t>
      </w:r>
      <w:r w:rsidR="004E6B2B">
        <w:rPr>
          <w:rFonts w:ascii="Times New Roman" w:hAnsi="Times New Roman" w:cs="Times New Roman"/>
          <w:sz w:val="24"/>
          <w:szCs w:val="24"/>
        </w:rPr>
        <w:t>, которая предложила разработать методические рекомендации по подготовке к ГИА-2017 для учителей математики.</w:t>
      </w:r>
    </w:p>
    <w:p w:rsidR="006134F1" w:rsidRPr="006134F1" w:rsidRDefault="006134F1" w:rsidP="006134F1">
      <w:pPr>
        <w:autoSpaceDE w:val="0"/>
        <w:autoSpaceDN w:val="0"/>
        <w:adjustRightInd w:val="0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B1EE7" w:rsidRDefault="007B1EE7" w:rsidP="0085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поставлен на голосование.</w:t>
      </w:r>
    </w:p>
    <w:p w:rsidR="007B1EE7" w:rsidRDefault="007B1EE7" w:rsidP="007B1E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>
        <w:rPr>
          <w:rFonts w:ascii="Times New Roman" w:hAnsi="Times New Roman" w:cs="Times New Roman"/>
          <w:sz w:val="24"/>
          <w:szCs w:val="24"/>
        </w:rPr>
        <w:t xml:space="preserve">за – </w:t>
      </w:r>
      <w:r w:rsidR="004A273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B1EE7" w:rsidRDefault="007B1EE7" w:rsidP="007B1E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против – нет,</w:t>
      </w:r>
    </w:p>
    <w:p w:rsidR="007B1EE7" w:rsidRDefault="007B1EE7" w:rsidP="007B1E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воздержались – нет.</w:t>
      </w:r>
    </w:p>
    <w:p w:rsidR="007B1EE7" w:rsidRDefault="007B1EE7" w:rsidP="007B1E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733" w:rsidRDefault="007B1EE7" w:rsidP="00ED3B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ED3B42" w:rsidRDefault="004A2733" w:rsidP="004A2733">
      <w:pPr>
        <w:pStyle w:val="a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A2733">
        <w:rPr>
          <w:rFonts w:ascii="Times New Roman" w:hAnsi="Times New Roman"/>
          <w:sz w:val="24"/>
          <w:szCs w:val="24"/>
        </w:rPr>
        <w:t>ринять к сведению информацию о результатах проведения государственной итоговой аттестации по математике в 2016 г</w:t>
      </w:r>
      <w:r w:rsidR="00ED3B42" w:rsidRPr="004A2733">
        <w:rPr>
          <w:rFonts w:ascii="Times New Roman" w:hAnsi="Times New Roman"/>
          <w:sz w:val="24"/>
          <w:szCs w:val="24"/>
        </w:rPr>
        <w:t>.</w:t>
      </w:r>
    </w:p>
    <w:p w:rsidR="004A2733" w:rsidRDefault="004A2733" w:rsidP="004A2733">
      <w:pPr>
        <w:pStyle w:val="a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методические рекомендации по подготовке к ГИА-2017 для учителей математики.</w:t>
      </w:r>
    </w:p>
    <w:p w:rsidR="004A2733" w:rsidRDefault="004A2733" w:rsidP="004A2733">
      <w:pPr>
        <w:pStyle w:val="ae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Ноябрь, Лаврова-Кривенко Я.В., Игнатовская Н.В., Ильина З.В.</w:t>
      </w:r>
    </w:p>
    <w:p w:rsidR="0081040C" w:rsidRDefault="0081040C" w:rsidP="004A2733">
      <w:pPr>
        <w:pStyle w:val="ae"/>
        <w:rPr>
          <w:rFonts w:ascii="Times New Roman" w:hAnsi="Times New Roman"/>
          <w:i/>
          <w:sz w:val="24"/>
          <w:szCs w:val="24"/>
        </w:rPr>
      </w:pPr>
    </w:p>
    <w:p w:rsidR="00004164" w:rsidRDefault="00004164" w:rsidP="00004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второму вопросу слушали: </w:t>
      </w:r>
      <w:r w:rsidRPr="004E6B2B">
        <w:rPr>
          <w:rFonts w:ascii="Times New Roman" w:hAnsi="Times New Roman" w:cs="Times New Roman"/>
          <w:sz w:val="24"/>
          <w:szCs w:val="24"/>
        </w:rPr>
        <w:t>Милованову Н.Г.</w:t>
      </w:r>
      <w:r>
        <w:rPr>
          <w:rFonts w:ascii="Times New Roman" w:hAnsi="Times New Roman" w:cs="Times New Roman"/>
          <w:sz w:val="24"/>
          <w:szCs w:val="24"/>
        </w:rPr>
        <w:t xml:space="preserve">, которая познакомила присутствующих с </w:t>
      </w:r>
      <w:r w:rsidRPr="007A431F">
        <w:rPr>
          <w:rFonts w:ascii="Times New Roman" w:hAnsi="Times New Roman" w:cs="Times New Roman"/>
          <w:sz w:val="24"/>
          <w:szCs w:val="24"/>
        </w:rPr>
        <w:t>Календар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A431F">
        <w:rPr>
          <w:rFonts w:ascii="Times New Roman" w:hAnsi="Times New Roman" w:cs="Times New Roman"/>
          <w:sz w:val="24"/>
          <w:szCs w:val="24"/>
        </w:rPr>
        <w:t xml:space="preserve"> конкурсных мероприятий по математике на 2016-2017 учебный год</w:t>
      </w:r>
      <w:r>
        <w:rPr>
          <w:rFonts w:ascii="Times New Roman" w:hAnsi="Times New Roman" w:cs="Times New Roman"/>
          <w:sz w:val="24"/>
          <w:szCs w:val="24"/>
        </w:rPr>
        <w:t xml:space="preserve"> (приложение 4)</w:t>
      </w:r>
      <w:r w:rsidRPr="007A431F">
        <w:rPr>
          <w:rFonts w:ascii="Times New Roman" w:hAnsi="Times New Roman" w:cs="Times New Roman"/>
          <w:sz w:val="24"/>
          <w:szCs w:val="24"/>
        </w:rPr>
        <w:t>.</w:t>
      </w:r>
    </w:p>
    <w:p w:rsidR="00004164" w:rsidRPr="006134F1" w:rsidRDefault="00004164" w:rsidP="00004164">
      <w:pPr>
        <w:autoSpaceDE w:val="0"/>
        <w:autoSpaceDN w:val="0"/>
        <w:adjustRightInd w:val="0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04164" w:rsidRDefault="00004164" w:rsidP="000041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поставлен на голосование.</w:t>
      </w:r>
    </w:p>
    <w:p w:rsidR="00004164" w:rsidRDefault="00004164" w:rsidP="00004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>
        <w:rPr>
          <w:rFonts w:ascii="Times New Roman" w:hAnsi="Times New Roman" w:cs="Times New Roman"/>
          <w:sz w:val="24"/>
          <w:szCs w:val="24"/>
        </w:rPr>
        <w:t>за – 16,</w:t>
      </w:r>
    </w:p>
    <w:p w:rsidR="00004164" w:rsidRDefault="00004164" w:rsidP="00004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против – нет,</w:t>
      </w:r>
    </w:p>
    <w:p w:rsidR="00004164" w:rsidRDefault="00004164" w:rsidP="00004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воздержались – нет.</w:t>
      </w:r>
    </w:p>
    <w:p w:rsidR="00004164" w:rsidRDefault="00004164" w:rsidP="00004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4164" w:rsidRDefault="00004164" w:rsidP="000041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5B67C5" w:rsidRDefault="00004164" w:rsidP="005B6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7C5">
        <w:rPr>
          <w:rFonts w:ascii="Times New Roman" w:hAnsi="Times New Roman"/>
          <w:sz w:val="24"/>
          <w:szCs w:val="24"/>
        </w:rPr>
        <w:t>П</w:t>
      </w:r>
      <w:r w:rsidRPr="005B67C5">
        <w:rPr>
          <w:rFonts w:ascii="Times New Roman" w:hAnsi="Times New Roman" w:cs="Times New Roman"/>
          <w:sz w:val="24"/>
          <w:szCs w:val="24"/>
        </w:rPr>
        <w:t xml:space="preserve">ринять к сведению информацию о </w:t>
      </w:r>
      <w:r w:rsidR="005B67C5" w:rsidRPr="007A431F">
        <w:rPr>
          <w:rFonts w:ascii="Times New Roman" w:hAnsi="Times New Roman" w:cs="Times New Roman"/>
          <w:sz w:val="24"/>
          <w:szCs w:val="24"/>
        </w:rPr>
        <w:t>Календар</w:t>
      </w:r>
      <w:r w:rsidR="005B67C5">
        <w:rPr>
          <w:rFonts w:ascii="Times New Roman" w:hAnsi="Times New Roman" w:cs="Times New Roman"/>
          <w:sz w:val="24"/>
          <w:szCs w:val="24"/>
        </w:rPr>
        <w:t xml:space="preserve">е </w:t>
      </w:r>
      <w:r w:rsidR="005B67C5" w:rsidRPr="007A431F">
        <w:rPr>
          <w:rFonts w:ascii="Times New Roman" w:hAnsi="Times New Roman" w:cs="Times New Roman"/>
          <w:sz w:val="24"/>
          <w:szCs w:val="24"/>
        </w:rPr>
        <w:t>конкурсных мероприятий по математике на 2016-2017 учебный год.</w:t>
      </w:r>
    </w:p>
    <w:p w:rsidR="00EA5B1E" w:rsidRDefault="00EA5B1E" w:rsidP="005B67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Разместить на сайт ТОГИРРО. </w:t>
      </w:r>
    </w:p>
    <w:p w:rsidR="00EA5B1E" w:rsidRPr="00EA5B1E" w:rsidRDefault="00EA5B1E" w:rsidP="00EA5B1E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A5B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 14.10.2016.</w:t>
      </w:r>
      <w:r w:rsidRPr="00EA5B1E">
        <w:rPr>
          <w:rFonts w:ascii="Times New Roman" w:hAnsi="Times New Roman" w:cs="Times New Roman"/>
          <w:i/>
          <w:sz w:val="24"/>
          <w:szCs w:val="24"/>
        </w:rPr>
        <w:t xml:space="preserve"> Бердюгина О.Н., Неустроев В.С.</w:t>
      </w:r>
    </w:p>
    <w:p w:rsidR="00EA5B1E" w:rsidRPr="007A431F" w:rsidRDefault="00EA5B1E" w:rsidP="005B6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Сделать рассылку во все ОУ Тюменской области.</w:t>
      </w:r>
    </w:p>
    <w:p w:rsidR="00EA5B1E" w:rsidRPr="00EA5B1E" w:rsidRDefault="00EA5B1E" w:rsidP="00EA5B1E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A5B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 14.10.2016.</w:t>
      </w:r>
      <w:r w:rsidRPr="00EA5B1E">
        <w:rPr>
          <w:rFonts w:ascii="Times New Roman" w:hAnsi="Times New Roman" w:cs="Times New Roman"/>
          <w:i/>
          <w:sz w:val="24"/>
          <w:szCs w:val="24"/>
        </w:rPr>
        <w:t xml:space="preserve"> Бердюгина О.Н., Неустроев В.С.</w:t>
      </w:r>
    </w:p>
    <w:p w:rsidR="00ED3B42" w:rsidRDefault="00ED3B42" w:rsidP="00DB7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7347" w:rsidRDefault="00717347" w:rsidP="00717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слушали: </w:t>
      </w:r>
      <w:r>
        <w:rPr>
          <w:rFonts w:ascii="Times New Roman" w:hAnsi="Times New Roman" w:cs="Times New Roman"/>
          <w:sz w:val="24"/>
          <w:szCs w:val="24"/>
        </w:rPr>
        <w:t>Неустроева В.С., котор</w:t>
      </w:r>
      <w:r w:rsidR="00255E4F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познакомил присутствующих с </w:t>
      </w:r>
      <w:r w:rsidR="00255E4F" w:rsidRPr="007A431F">
        <w:rPr>
          <w:rFonts w:ascii="Times New Roman" w:hAnsi="Times New Roman" w:cs="Times New Roman"/>
          <w:sz w:val="24"/>
          <w:szCs w:val="24"/>
        </w:rPr>
        <w:t>план</w:t>
      </w:r>
      <w:r w:rsidR="00255E4F">
        <w:rPr>
          <w:rFonts w:ascii="Times New Roman" w:hAnsi="Times New Roman" w:cs="Times New Roman"/>
          <w:sz w:val="24"/>
          <w:szCs w:val="24"/>
        </w:rPr>
        <w:t>ом</w:t>
      </w:r>
      <w:r w:rsidR="00255E4F" w:rsidRPr="007A431F">
        <w:rPr>
          <w:rFonts w:ascii="Times New Roman" w:hAnsi="Times New Roman" w:cs="Times New Roman"/>
          <w:sz w:val="24"/>
          <w:szCs w:val="24"/>
        </w:rPr>
        <w:t xml:space="preserve"> работы регионального отделения учителей математики в рамках российской Ассоциации учителей математики</w:t>
      </w:r>
      <w:r w:rsidR="00255E4F">
        <w:rPr>
          <w:rFonts w:ascii="Times New Roman" w:hAnsi="Times New Roman" w:cs="Times New Roman"/>
          <w:sz w:val="24"/>
          <w:szCs w:val="24"/>
        </w:rPr>
        <w:t xml:space="preserve"> </w:t>
      </w:r>
      <w:r w:rsidR="00255E4F" w:rsidRPr="00255E4F">
        <w:rPr>
          <w:rFonts w:ascii="Times New Roman" w:hAnsi="Times New Roman" w:cs="Times New Roman"/>
          <w:color w:val="FF0000"/>
          <w:sz w:val="24"/>
          <w:szCs w:val="24"/>
        </w:rPr>
        <w:t>(приложение 5</w:t>
      </w:r>
      <w:r w:rsidRPr="00255E4F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717347" w:rsidRDefault="00255E4F" w:rsidP="00255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вопросу слушали: </w:t>
      </w:r>
      <w:r w:rsidRPr="00255E4F">
        <w:rPr>
          <w:rFonts w:ascii="Times New Roman" w:hAnsi="Times New Roman" w:cs="Times New Roman"/>
          <w:sz w:val="24"/>
          <w:szCs w:val="24"/>
        </w:rPr>
        <w:t>Балакину Н.П.</w:t>
      </w:r>
      <w:r>
        <w:rPr>
          <w:rFonts w:ascii="Times New Roman" w:hAnsi="Times New Roman" w:cs="Times New Roman"/>
          <w:sz w:val="24"/>
          <w:szCs w:val="24"/>
        </w:rPr>
        <w:t>, которая предложила больше внимания уделять работе с молодыми специалистами, проводить с ними ежемесячные занятия теоретического и практического характера.</w:t>
      </w:r>
    </w:p>
    <w:p w:rsidR="00255E4F" w:rsidRPr="006134F1" w:rsidRDefault="00255E4F" w:rsidP="00345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вопросу слушали: </w:t>
      </w:r>
      <w:r w:rsidRPr="00255E4F">
        <w:rPr>
          <w:rFonts w:ascii="Times New Roman" w:hAnsi="Times New Roman" w:cs="Times New Roman"/>
          <w:sz w:val="24"/>
          <w:szCs w:val="24"/>
        </w:rPr>
        <w:t>Таланцеву М.Л.,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E4F">
        <w:rPr>
          <w:rFonts w:ascii="Times New Roman" w:hAnsi="Times New Roman" w:cs="Times New Roman"/>
          <w:sz w:val="24"/>
          <w:szCs w:val="24"/>
        </w:rPr>
        <w:t xml:space="preserve">предложившую </w:t>
      </w:r>
      <w:r w:rsidR="00A36A67">
        <w:rPr>
          <w:rFonts w:ascii="Times New Roman" w:hAnsi="Times New Roman" w:cs="Times New Roman"/>
          <w:sz w:val="24"/>
          <w:szCs w:val="24"/>
        </w:rPr>
        <w:t xml:space="preserve">организовать Школу молодого учителя математики и </w:t>
      </w:r>
      <w:r>
        <w:rPr>
          <w:rFonts w:ascii="Times New Roman" w:hAnsi="Times New Roman" w:cs="Times New Roman"/>
          <w:sz w:val="24"/>
          <w:szCs w:val="24"/>
        </w:rPr>
        <w:t>возложить ответственно</w:t>
      </w:r>
      <w:r w:rsidR="00A36A67">
        <w:rPr>
          <w:rFonts w:ascii="Times New Roman" w:hAnsi="Times New Roman" w:cs="Times New Roman"/>
          <w:sz w:val="24"/>
          <w:szCs w:val="24"/>
        </w:rPr>
        <w:t>сть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A36A67">
        <w:rPr>
          <w:rFonts w:ascii="Times New Roman" w:hAnsi="Times New Roman" w:cs="Times New Roman"/>
          <w:sz w:val="24"/>
          <w:szCs w:val="24"/>
        </w:rPr>
        <w:t xml:space="preserve">данную работу на </w:t>
      </w:r>
      <w:r>
        <w:rPr>
          <w:rFonts w:ascii="Times New Roman" w:hAnsi="Times New Roman" w:cs="Times New Roman"/>
          <w:sz w:val="24"/>
          <w:szCs w:val="24"/>
        </w:rPr>
        <w:t xml:space="preserve">Балакину Н.П. </w:t>
      </w:r>
      <w:r w:rsidR="00A36A67">
        <w:rPr>
          <w:rFonts w:ascii="Times New Roman" w:hAnsi="Times New Roman" w:cs="Times New Roman"/>
          <w:sz w:val="24"/>
          <w:szCs w:val="24"/>
        </w:rPr>
        <w:t xml:space="preserve"> </w:t>
      </w:r>
      <w:r w:rsidR="006B3C4D">
        <w:rPr>
          <w:rFonts w:ascii="Times New Roman" w:hAnsi="Times New Roman" w:cs="Times New Roman"/>
          <w:sz w:val="24"/>
          <w:szCs w:val="24"/>
        </w:rPr>
        <w:t xml:space="preserve">Работу строить в сотрудничестве с </w:t>
      </w:r>
      <w:r w:rsidR="006B3C4D" w:rsidRPr="007A431F">
        <w:rPr>
          <w:rFonts w:ascii="Times New Roman" w:hAnsi="Times New Roman" w:cs="Times New Roman"/>
          <w:sz w:val="24"/>
          <w:szCs w:val="24"/>
        </w:rPr>
        <w:t>региональн</w:t>
      </w:r>
      <w:r w:rsidR="006B3C4D">
        <w:rPr>
          <w:rFonts w:ascii="Times New Roman" w:hAnsi="Times New Roman" w:cs="Times New Roman"/>
          <w:sz w:val="24"/>
          <w:szCs w:val="24"/>
        </w:rPr>
        <w:t>ым</w:t>
      </w:r>
      <w:r w:rsidR="006B3C4D" w:rsidRPr="007A431F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6B3C4D">
        <w:rPr>
          <w:rFonts w:ascii="Times New Roman" w:hAnsi="Times New Roman" w:cs="Times New Roman"/>
          <w:sz w:val="24"/>
          <w:szCs w:val="24"/>
        </w:rPr>
        <w:t>ем</w:t>
      </w:r>
      <w:r w:rsidR="006B3C4D" w:rsidRPr="007A431F">
        <w:rPr>
          <w:rFonts w:ascii="Times New Roman" w:hAnsi="Times New Roman" w:cs="Times New Roman"/>
          <w:sz w:val="24"/>
          <w:szCs w:val="24"/>
        </w:rPr>
        <w:t xml:space="preserve"> учителей математики в рамках российской Ассоциации учителей математики</w:t>
      </w:r>
      <w:r w:rsidR="006B3C4D">
        <w:rPr>
          <w:rFonts w:ascii="Times New Roman" w:hAnsi="Times New Roman" w:cs="Times New Roman"/>
          <w:sz w:val="24"/>
          <w:szCs w:val="24"/>
        </w:rPr>
        <w:t>.</w:t>
      </w:r>
      <w:r w:rsidR="003454D0">
        <w:rPr>
          <w:rFonts w:ascii="Times New Roman" w:hAnsi="Times New Roman" w:cs="Times New Roman"/>
          <w:sz w:val="24"/>
          <w:szCs w:val="24"/>
        </w:rPr>
        <w:t xml:space="preserve"> Предложила утвердить план </w:t>
      </w:r>
      <w:r w:rsidR="003454D0" w:rsidRPr="007A431F">
        <w:rPr>
          <w:rFonts w:ascii="Times New Roman" w:hAnsi="Times New Roman" w:cs="Times New Roman"/>
          <w:sz w:val="24"/>
          <w:szCs w:val="24"/>
        </w:rPr>
        <w:t>работы регионального отделения учителей математики в рамках российской Ассоциации учителей математики</w:t>
      </w:r>
      <w:r w:rsidR="003454D0">
        <w:rPr>
          <w:rFonts w:ascii="Times New Roman" w:hAnsi="Times New Roman" w:cs="Times New Roman"/>
          <w:sz w:val="24"/>
          <w:szCs w:val="24"/>
        </w:rPr>
        <w:t>.</w:t>
      </w:r>
    </w:p>
    <w:p w:rsidR="006B3C4D" w:rsidRDefault="006B3C4D" w:rsidP="007173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347" w:rsidRDefault="00717347" w:rsidP="007173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поставлен на голосование.</w:t>
      </w:r>
    </w:p>
    <w:p w:rsidR="00717347" w:rsidRDefault="00717347" w:rsidP="00717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>
        <w:rPr>
          <w:rFonts w:ascii="Times New Roman" w:hAnsi="Times New Roman" w:cs="Times New Roman"/>
          <w:sz w:val="24"/>
          <w:szCs w:val="24"/>
        </w:rPr>
        <w:t>за – 16,</w:t>
      </w:r>
    </w:p>
    <w:p w:rsidR="00717347" w:rsidRDefault="00717347" w:rsidP="00717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против – нет,</w:t>
      </w:r>
    </w:p>
    <w:p w:rsidR="00717347" w:rsidRDefault="00717347" w:rsidP="00717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воздержались – нет.</w:t>
      </w:r>
    </w:p>
    <w:p w:rsidR="00717347" w:rsidRDefault="00717347" w:rsidP="00717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7347" w:rsidRDefault="00717347" w:rsidP="007173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717347" w:rsidRDefault="003454D0" w:rsidP="00A36A67">
      <w:pPr>
        <w:pStyle w:val="ae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</w:t>
      </w:r>
      <w:r w:rsidR="00717347" w:rsidRPr="00A36A67">
        <w:rPr>
          <w:rFonts w:ascii="Times New Roman" w:hAnsi="Times New Roman"/>
          <w:sz w:val="24"/>
          <w:szCs w:val="24"/>
        </w:rPr>
        <w:t xml:space="preserve"> </w:t>
      </w:r>
      <w:r w:rsidR="00A36A67" w:rsidRPr="00A36A67">
        <w:rPr>
          <w:rFonts w:ascii="Times New Roman" w:hAnsi="Times New Roman"/>
          <w:sz w:val="24"/>
          <w:szCs w:val="24"/>
        </w:rPr>
        <w:t>план работы регионального отделения учителей математики в рамках российской Ассоциации учителей математики</w:t>
      </w:r>
      <w:r w:rsidR="00717347" w:rsidRPr="00A36A67">
        <w:rPr>
          <w:rFonts w:ascii="Times New Roman" w:hAnsi="Times New Roman"/>
          <w:sz w:val="24"/>
          <w:szCs w:val="24"/>
        </w:rPr>
        <w:t>.</w:t>
      </w:r>
    </w:p>
    <w:p w:rsidR="00A36A67" w:rsidRDefault="00A36A67" w:rsidP="00A36A67">
      <w:pPr>
        <w:pStyle w:val="ae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Школу молодого учителя математики.</w:t>
      </w:r>
    </w:p>
    <w:p w:rsidR="00A36A67" w:rsidRDefault="00A36A67" w:rsidP="00A36A67">
      <w:pPr>
        <w:pStyle w:val="ae"/>
        <w:spacing w:line="240" w:lineRule="auto"/>
        <w:ind w:left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Ноябрь, Балакина Н.П.</w:t>
      </w:r>
    </w:p>
    <w:p w:rsidR="006B3C4D" w:rsidRPr="006B3C4D" w:rsidRDefault="00A36A67" w:rsidP="006B3C4D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B3C4D">
        <w:rPr>
          <w:rFonts w:ascii="Times New Roman" w:hAnsi="Times New Roman"/>
          <w:sz w:val="24"/>
          <w:szCs w:val="24"/>
        </w:rPr>
        <w:t xml:space="preserve">Разработать план работы </w:t>
      </w:r>
      <w:r w:rsidR="006B3C4D" w:rsidRPr="006B3C4D">
        <w:rPr>
          <w:rFonts w:ascii="Times New Roman" w:hAnsi="Times New Roman"/>
          <w:sz w:val="24"/>
          <w:szCs w:val="24"/>
        </w:rPr>
        <w:t>Школы молодого учителя математики. Работу строить в сотрудничестве с региональным отделением учителей математики в рамках российской Ассоциации учителей математики.</w:t>
      </w:r>
    </w:p>
    <w:p w:rsidR="006B3C4D" w:rsidRPr="003454D0" w:rsidRDefault="006B3C4D" w:rsidP="006B3C4D">
      <w:pPr>
        <w:pStyle w:val="ae"/>
        <w:spacing w:line="240" w:lineRule="auto"/>
        <w:rPr>
          <w:rFonts w:ascii="Times New Roman" w:hAnsi="Times New Roman"/>
          <w:i/>
          <w:sz w:val="24"/>
          <w:szCs w:val="24"/>
        </w:rPr>
      </w:pPr>
      <w:r w:rsidRPr="003454D0">
        <w:rPr>
          <w:rFonts w:ascii="Times New Roman" w:hAnsi="Times New Roman"/>
          <w:i/>
          <w:sz w:val="24"/>
          <w:szCs w:val="24"/>
        </w:rPr>
        <w:t>Ноябрь, Балакина Н.П., Неустроев В.С.</w:t>
      </w:r>
    </w:p>
    <w:p w:rsidR="00ED3B42" w:rsidRPr="000F4067" w:rsidRDefault="00ED3B42" w:rsidP="006B3C4D">
      <w:pPr>
        <w:pStyle w:val="ae"/>
        <w:spacing w:line="24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B2D59" w:rsidRPr="00050A40" w:rsidRDefault="00EB2D59" w:rsidP="00EB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A40">
        <w:rPr>
          <w:rFonts w:ascii="Times New Roman" w:hAnsi="Times New Roman" w:cs="Times New Roman"/>
          <w:b/>
          <w:sz w:val="24"/>
          <w:szCs w:val="24"/>
        </w:rPr>
        <w:t xml:space="preserve">По четвертому вопросу слушали: </w:t>
      </w:r>
      <w:r w:rsidR="00050A40" w:rsidRPr="00050A40">
        <w:rPr>
          <w:rFonts w:ascii="Times New Roman" w:hAnsi="Times New Roman" w:cs="Times New Roman"/>
          <w:sz w:val="24"/>
          <w:szCs w:val="24"/>
        </w:rPr>
        <w:t>Бердюгину О.Н</w:t>
      </w:r>
      <w:r w:rsidR="006F5DCC">
        <w:rPr>
          <w:rFonts w:ascii="Times New Roman" w:hAnsi="Times New Roman" w:cs="Times New Roman"/>
          <w:sz w:val="24"/>
          <w:szCs w:val="24"/>
        </w:rPr>
        <w:t>.</w:t>
      </w:r>
      <w:r w:rsidRPr="00050A40">
        <w:rPr>
          <w:rFonts w:ascii="Times New Roman" w:hAnsi="Times New Roman" w:cs="Times New Roman"/>
          <w:sz w:val="24"/>
          <w:szCs w:val="24"/>
        </w:rPr>
        <w:t xml:space="preserve"> </w:t>
      </w:r>
      <w:r w:rsidR="006F5DCC">
        <w:rPr>
          <w:rFonts w:ascii="Times New Roman" w:hAnsi="Times New Roman" w:cs="Times New Roman"/>
          <w:sz w:val="24"/>
          <w:szCs w:val="24"/>
        </w:rPr>
        <w:t>отметила, что к организации и проведению практически всех мероприятий</w:t>
      </w:r>
      <w:r w:rsidRPr="00050A40">
        <w:rPr>
          <w:rFonts w:ascii="Times New Roman" w:hAnsi="Times New Roman" w:cs="Times New Roman"/>
          <w:sz w:val="24"/>
          <w:szCs w:val="24"/>
        </w:rPr>
        <w:t xml:space="preserve"> Календар</w:t>
      </w:r>
      <w:r w:rsidR="006F5DCC">
        <w:rPr>
          <w:rFonts w:ascii="Times New Roman" w:hAnsi="Times New Roman" w:cs="Times New Roman"/>
          <w:sz w:val="24"/>
          <w:szCs w:val="24"/>
        </w:rPr>
        <w:t>я</w:t>
      </w:r>
      <w:r w:rsidRPr="00050A40">
        <w:rPr>
          <w:rFonts w:ascii="Times New Roman" w:hAnsi="Times New Roman" w:cs="Times New Roman"/>
          <w:sz w:val="24"/>
          <w:szCs w:val="24"/>
        </w:rPr>
        <w:t xml:space="preserve"> конкурсных мероприятий по матем</w:t>
      </w:r>
      <w:r w:rsidR="00050A40">
        <w:rPr>
          <w:rFonts w:ascii="Times New Roman" w:hAnsi="Times New Roman" w:cs="Times New Roman"/>
          <w:sz w:val="24"/>
          <w:szCs w:val="24"/>
        </w:rPr>
        <w:t>атике на 2016-2017 учебный год</w:t>
      </w:r>
      <w:r w:rsidR="006F5DCC">
        <w:rPr>
          <w:rFonts w:ascii="Times New Roman" w:hAnsi="Times New Roman" w:cs="Times New Roman"/>
          <w:sz w:val="24"/>
          <w:szCs w:val="24"/>
        </w:rPr>
        <w:t xml:space="preserve">, ответственность за проведение которых лежит на ней, будут привлекаться студенты-волонтеры  </w:t>
      </w:r>
      <w:r w:rsidR="006F5DCC">
        <w:rPr>
          <w:rFonts w:ascii="Times New Roman" w:hAnsi="Times New Roman" w:cs="Times New Roman"/>
          <w:color w:val="000000"/>
          <w:sz w:val="24"/>
          <w:szCs w:val="24"/>
        </w:rPr>
        <w:t>Института математики и компьютерных наук ТюмГУ.</w:t>
      </w:r>
    </w:p>
    <w:p w:rsidR="00EB2D59" w:rsidRPr="006134F1" w:rsidRDefault="00EB2D59" w:rsidP="00EB2D59">
      <w:pPr>
        <w:autoSpaceDE w:val="0"/>
        <w:autoSpaceDN w:val="0"/>
        <w:adjustRightInd w:val="0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</w:p>
    <w:p w:rsidR="00EB2D59" w:rsidRPr="006F5DCC" w:rsidRDefault="00EB2D59" w:rsidP="00EB2D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DCC">
        <w:rPr>
          <w:rFonts w:ascii="Times New Roman" w:hAnsi="Times New Roman" w:cs="Times New Roman"/>
          <w:b/>
          <w:sz w:val="24"/>
          <w:szCs w:val="24"/>
        </w:rPr>
        <w:t>Вопрос поставлен на голосование.</w:t>
      </w:r>
    </w:p>
    <w:p w:rsidR="00EB2D59" w:rsidRPr="006F5DCC" w:rsidRDefault="00EB2D59" w:rsidP="00EB2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DCC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6F5DCC">
        <w:rPr>
          <w:rFonts w:ascii="Times New Roman" w:hAnsi="Times New Roman" w:cs="Times New Roman"/>
          <w:sz w:val="24"/>
          <w:szCs w:val="24"/>
        </w:rPr>
        <w:t>за – 16,</w:t>
      </w:r>
    </w:p>
    <w:p w:rsidR="00EB2D59" w:rsidRPr="006F5DCC" w:rsidRDefault="00EB2D59" w:rsidP="00EB2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DCC">
        <w:rPr>
          <w:rFonts w:ascii="Times New Roman" w:hAnsi="Times New Roman" w:cs="Times New Roman"/>
          <w:sz w:val="24"/>
          <w:szCs w:val="24"/>
        </w:rPr>
        <w:t xml:space="preserve">                       против – нет,</w:t>
      </w:r>
    </w:p>
    <w:p w:rsidR="00EB2D59" w:rsidRPr="006F5DCC" w:rsidRDefault="00EB2D59" w:rsidP="00EB2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DC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воздержались – нет.</w:t>
      </w:r>
    </w:p>
    <w:p w:rsidR="00EB2D59" w:rsidRPr="000F4067" w:rsidRDefault="00EB2D59" w:rsidP="00EB2D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B2D59" w:rsidRPr="006F5DCC" w:rsidRDefault="00EB2D59" w:rsidP="00EB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DCC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EB2D59" w:rsidRPr="006F5DCC" w:rsidRDefault="00EB2D59" w:rsidP="00EB2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DCC">
        <w:rPr>
          <w:rFonts w:ascii="Times New Roman" w:hAnsi="Times New Roman"/>
          <w:sz w:val="24"/>
          <w:szCs w:val="24"/>
        </w:rPr>
        <w:t>П</w:t>
      </w:r>
      <w:r w:rsidRPr="006F5DCC">
        <w:rPr>
          <w:rFonts w:ascii="Times New Roman" w:hAnsi="Times New Roman" w:cs="Times New Roman"/>
          <w:sz w:val="24"/>
          <w:szCs w:val="24"/>
        </w:rPr>
        <w:t xml:space="preserve">ринять к сведению информацию </w:t>
      </w:r>
      <w:r w:rsidR="006F5DCC" w:rsidRPr="006F5DCC">
        <w:rPr>
          <w:rFonts w:ascii="Times New Roman" w:hAnsi="Times New Roman" w:cs="Times New Roman"/>
          <w:sz w:val="24"/>
          <w:szCs w:val="24"/>
        </w:rPr>
        <w:t>об организации волонтерской деятельности студентов.</w:t>
      </w:r>
    </w:p>
    <w:p w:rsidR="00EB2D59" w:rsidRDefault="00EB2D59" w:rsidP="006B3C4D">
      <w:pPr>
        <w:pStyle w:val="ae"/>
        <w:spacing w:line="24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07065" w:rsidRDefault="00507065" w:rsidP="0050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пятому вопросу слушали: </w:t>
      </w:r>
      <w:r>
        <w:rPr>
          <w:rFonts w:ascii="Times New Roman" w:hAnsi="Times New Roman" w:cs="Times New Roman"/>
          <w:sz w:val="24"/>
          <w:szCs w:val="24"/>
        </w:rPr>
        <w:t>Таланцеву М.Л., познакомившую присутствующих с информацией о</w:t>
      </w:r>
      <w:r w:rsidRPr="007A431F">
        <w:rPr>
          <w:rFonts w:ascii="Times New Roman" w:hAnsi="Times New Roman" w:cs="Times New Roman"/>
          <w:sz w:val="24"/>
          <w:szCs w:val="24"/>
        </w:rPr>
        <w:t xml:space="preserve"> работе сетевой предметной лаборатории по естественно-математическому направлению</w:t>
      </w:r>
      <w:r>
        <w:rPr>
          <w:rFonts w:ascii="Times New Roman" w:hAnsi="Times New Roman" w:cs="Times New Roman"/>
          <w:sz w:val="24"/>
          <w:szCs w:val="24"/>
        </w:rPr>
        <w:t xml:space="preserve"> в 2016-2017 учебном году (приложение 6)</w:t>
      </w:r>
      <w:r>
        <w:rPr>
          <w:rFonts w:ascii="Times New Roman" w:hAnsi="Times New Roman"/>
          <w:sz w:val="24"/>
          <w:szCs w:val="24"/>
        </w:rPr>
        <w:t>.</w:t>
      </w:r>
    </w:p>
    <w:p w:rsidR="00507065" w:rsidRPr="006134F1" w:rsidRDefault="00507065" w:rsidP="00507065">
      <w:pPr>
        <w:autoSpaceDE w:val="0"/>
        <w:autoSpaceDN w:val="0"/>
        <w:adjustRightInd w:val="0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07065" w:rsidRDefault="00507065" w:rsidP="005070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поставлен на голосование.</w:t>
      </w:r>
    </w:p>
    <w:p w:rsidR="00507065" w:rsidRDefault="00507065" w:rsidP="0050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>
        <w:rPr>
          <w:rFonts w:ascii="Times New Roman" w:hAnsi="Times New Roman" w:cs="Times New Roman"/>
          <w:sz w:val="24"/>
          <w:szCs w:val="24"/>
        </w:rPr>
        <w:t>за – 16,</w:t>
      </w:r>
    </w:p>
    <w:p w:rsidR="00507065" w:rsidRDefault="00507065" w:rsidP="0050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против – нет,</w:t>
      </w:r>
    </w:p>
    <w:p w:rsidR="00507065" w:rsidRDefault="00507065" w:rsidP="0050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воздержались – нет.</w:t>
      </w:r>
    </w:p>
    <w:p w:rsidR="00507065" w:rsidRDefault="00507065" w:rsidP="0050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065" w:rsidRDefault="00507065" w:rsidP="00507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507065" w:rsidRPr="0091451C" w:rsidRDefault="00507065" w:rsidP="0091451C">
      <w:pPr>
        <w:jc w:val="both"/>
        <w:rPr>
          <w:rFonts w:ascii="Times New Roman" w:hAnsi="Times New Roman"/>
          <w:sz w:val="24"/>
          <w:szCs w:val="24"/>
        </w:rPr>
      </w:pPr>
      <w:r w:rsidRPr="0091451C">
        <w:rPr>
          <w:rFonts w:ascii="Times New Roman" w:hAnsi="Times New Roman"/>
          <w:sz w:val="24"/>
          <w:szCs w:val="24"/>
        </w:rPr>
        <w:t xml:space="preserve">Принять к сведению информацию </w:t>
      </w:r>
      <w:r w:rsidR="002A39FE" w:rsidRPr="0091451C">
        <w:rPr>
          <w:rFonts w:ascii="Times New Roman" w:hAnsi="Times New Roman"/>
          <w:sz w:val="24"/>
          <w:szCs w:val="24"/>
        </w:rPr>
        <w:t>о работе сетевой предметной лаборатории по естественно-математическому направлению в 2016-2017 учебном году</w:t>
      </w:r>
      <w:r w:rsidRPr="0091451C">
        <w:rPr>
          <w:rFonts w:ascii="Times New Roman" w:hAnsi="Times New Roman"/>
          <w:sz w:val="24"/>
          <w:szCs w:val="24"/>
        </w:rPr>
        <w:t>.</w:t>
      </w:r>
    </w:p>
    <w:p w:rsidR="0091451C" w:rsidRDefault="0091451C" w:rsidP="002B18A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451C" w:rsidRDefault="0091451C" w:rsidP="00914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шестому вопросу слушали: </w:t>
      </w:r>
      <w:r>
        <w:rPr>
          <w:rFonts w:ascii="Times New Roman" w:hAnsi="Times New Roman" w:cs="Times New Roman"/>
          <w:sz w:val="24"/>
          <w:szCs w:val="24"/>
        </w:rPr>
        <w:t>Минину Е.П. познакомившую присутствующих с информацией о</w:t>
      </w:r>
      <w:r w:rsidRPr="007A431F">
        <w:rPr>
          <w:rFonts w:ascii="Times New Roman" w:hAnsi="Times New Roman" w:cs="Times New Roman"/>
          <w:sz w:val="24"/>
          <w:szCs w:val="24"/>
        </w:rPr>
        <w:t xml:space="preserve"> работе с образовательным центром «Сириус»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7)</w:t>
      </w:r>
      <w:r>
        <w:rPr>
          <w:rFonts w:ascii="Times New Roman" w:hAnsi="Times New Roman"/>
          <w:sz w:val="24"/>
          <w:szCs w:val="24"/>
        </w:rPr>
        <w:t>.</w:t>
      </w:r>
    </w:p>
    <w:p w:rsidR="0091451C" w:rsidRPr="006134F1" w:rsidRDefault="0091451C" w:rsidP="0091451C">
      <w:pPr>
        <w:autoSpaceDE w:val="0"/>
        <w:autoSpaceDN w:val="0"/>
        <w:adjustRightInd w:val="0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1451C" w:rsidRDefault="0091451C" w:rsidP="009145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поставлен на голосование.</w:t>
      </w:r>
    </w:p>
    <w:p w:rsidR="0091451C" w:rsidRDefault="0091451C" w:rsidP="00914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>
        <w:rPr>
          <w:rFonts w:ascii="Times New Roman" w:hAnsi="Times New Roman" w:cs="Times New Roman"/>
          <w:sz w:val="24"/>
          <w:szCs w:val="24"/>
        </w:rPr>
        <w:t>за – 16,</w:t>
      </w:r>
    </w:p>
    <w:p w:rsidR="0091451C" w:rsidRDefault="0091451C" w:rsidP="00914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против – нет,</w:t>
      </w:r>
    </w:p>
    <w:p w:rsidR="0091451C" w:rsidRDefault="0091451C" w:rsidP="00914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воздержались – нет.</w:t>
      </w:r>
    </w:p>
    <w:p w:rsidR="0091451C" w:rsidRDefault="0091451C" w:rsidP="00914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451C" w:rsidRDefault="0091451C" w:rsidP="009145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91451C" w:rsidRDefault="0091451C" w:rsidP="0091451C">
      <w:pPr>
        <w:pStyle w:val="ae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A2733">
        <w:rPr>
          <w:rFonts w:ascii="Times New Roman" w:hAnsi="Times New Roman"/>
          <w:sz w:val="24"/>
          <w:szCs w:val="24"/>
        </w:rPr>
        <w:t xml:space="preserve">ринять к сведению информацию </w:t>
      </w:r>
      <w:r>
        <w:rPr>
          <w:rFonts w:ascii="Times New Roman" w:hAnsi="Times New Roman"/>
          <w:sz w:val="24"/>
          <w:szCs w:val="24"/>
        </w:rPr>
        <w:t>о</w:t>
      </w:r>
      <w:r w:rsidRPr="007A431F">
        <w:rPr>
          <w:rFonts w:ascii="Times New Roman" w:hAnsi="Times New Roman"/>
          <w:sz w:val="24"/>
          <w:szCs w:val="24"/>
        </w:rPr>
        <w:t xml:space="preserve"> работе с образовательным центром «Сириус»</w:t>
      </w:r>
      <w:r w:rsidRPr="004A2733">
        <w:rPr>
          <w:rFonts w:ascii="Times New Roman" w:hAnsi="Times New Roman"/>
          <w:sz w:val="24"/>
          <w:szCs w:val="24"/>
        </w:rPr>
        <w:t>.</w:t>
      </w:r>
    </w:p>
    <w:p w:rsidR="00E275D8" w:rsidRPr="00E275D8" w:rsidRDefault="00E275D8" w:rsidP="00E275D8">
      <w:pPr>
        <w:pStyle w:val="ae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75D8">
        <w:rPr>
          <w:rFonts w:ascii="Times New Roman" w:hAnsi="Times New Roman"/>
          <w:color w:val="000000" w:themeColor="text1"/>
          <w:sz w:val="24"/>
          <w:szCs w:val="24"/>
        </w:rPr>
        <w:t xml:space="preserve">Разместить на сайт ТОГИРРО. </w:t>
      </w:r>
    </w:p>
    <w:p w:rsidR="00E275D8" w:rsidRPr="00E275D8" w:rsidRDefault="00E275D8" w:rsidP="00E275D8">
      <w:pPr>
        <w:ind w:left="360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275D8">
        <w:rPr>
          <w:rFonts w:ascii="Times New Roman" w:hAnsi="Times New Roman"/>
          <w:i/>
          <w:color w:val="000000" w:themeColor="text1"/>
          <w:sz w:val="24"/>
          <w:szCs w:val="24"/>
        </w:rPr>
        <w:t>До 14.10.2016.</w:t>
      </w:r>
      <w:r w:rsidRPr="00E275D8">
        <w:rPr>
          <w:rFonts w:ascii="Times New Roman" w:hAnsi="Times New Roman"/>
          <w:i/>
          <w:sz w:val="24"/>
          <w:szCs w:val="24"/>
        </w:rPr>
        <w:t xml:space="preserve"> </w:t>
      </w:r>
      <w:r w:rsidRPr="00E275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Лаврова –Кривенко Я.В.</w:t>
      </w:r>
    </w:p>
    <w:p w:rsidR="00E275D8" w:rsidRPr="00E275D8" w:rsidRDefault="00E275D8" w:rsidP="00E275D8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91451C" w:rsidRDefault="0091451C" w:rsidP="002B18A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451C" w:rsidRDefault="0091451C" w:rsidP="002B18A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18A4" w:rsidRPr="00E275D8" w:rsidRDefault="002B18A4" w:rsidP="002B1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5D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F37E6" w:rsidRPr="00E275D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E275D8" w:rsidRPr="00E275D8">
        <w:rPr>
          <w:rFonts w:ascii="Times New Roman" w:hAnsi="Times New Roman" w:cs="Times New Roman"/>
          <w:sz w:val="24"/>
          <w:szCs w:val="24"/>
        </w:rPr>
        <w:t>рабочей группы</w:t>
      </w:r>
      <w:r w:rsidRPr="00E275D8">
        <w:rPr>
          <w:rFonts w:ascii="Times New Roman" w:hAnsi="Times New Roman" w:cs="Times New Roman"/>
          <w:sz w:val="24"/>
          <w:szCs w:val="24"/>
        </w:rPr>
        <w:t xml:space="preserve">      </w:t>
      </w:r>
      <w:r w:rsidR="00E275D8" w:rsidRPr="00E275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75D8">
        <w:rPr>
          <w:rFonts w:ascii="Times New Roman" w:hAnsi="Times New Roman" w:cs="Times New Roman"/>
          <w:sz w:val="24"/>
          <w:szCs w:val="24"/>
        </w:rPr>
        <w:t xml:space="preserve">  </w:t>
      </w:r>
      <w:r w:rsidR="005F37E6" w:rsidRPr="00E275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75D8">
        <w:rPr>
          <w:rFonts w:ascii="Times New Roman" w:hAnsi="Times New Roman" w:cs="Times New Roman"/>
          <w:sz w:val="24"/>
          <w:szCs w:val="24"/>
        </w:rPr>
        <w:t xml:space="preserve">     </w:t>
      </w:r>
      <w:r w:rsidR="00E275D8" w:rsidRPr="00E275D8">
        <w:rPr>
          <w:rFonts w:ascii="Times New Roman" w:hAnsi="Times New Roman" w:cs="Times New Roman"/>
          <w:sz w:val="24"/>
          <w:szCs w:val="24"/>
        </w:rPr>
        <w:t>Н.Г. Милованова</w:t>
      </w:r>
    </w:p>
    <w:p w:rsidR="00FB716B" w:rsidRPr="00E275D8" w:rsidRDefault="002B18A4" w:rsidP="00451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5D8">
        <w:rPr>
          <w:rFonts w:ascii="Times New Roman" w:hAnsi="Times New Roman" w:cs="Times New Roman"/>
          <w:sz w:val="24"/>
          <w:szCs w:val="24"/>
        </w:rPr>
        <w:t xml:space="preserve">                                              Протокол вел                                                        </w:t>
      </w:r>
      <w:r w:rsidR="00E275D8" w:rsidRPr="00E275D8">
        <w:rPr>
          <w:rFonts w:ascii="Times New Roman" w:hAnsi="Times New Roman" w:cs="Times New Roman"/>
          <w:sz w:val="24"/>
          <w:szCs w:val="24"/>
        </w:rPr>
        <w:t xml:space="preserve">   </w:t>
      </w:r>
      <w:r w:rsidR="009E3A19" w:rsidRPr="00E275D8">
        <w:rPr>
          <w:rFonts w:ascii="Times New Roman" w:hAnsi="Times New Roman" w:cs="Times New Roman"/>
          <w:sz w:val="24"/>
          <w:szCs w:val="24"/>
        </w:rPr>
        <w:t xml:space="preserve">      </w:t>
      </w:r>
      <w:r w:rsidR="00E275D8" w:rsidRPr="00E275D8">
        <w:rPr>
          <w:rFonts w:ascii="Times New Roman" w:hAnsi="Times New Roman" w:cs="Times New Roman"/>
          <w:sz w:val="24"/>
          <w:szCs w:val="24"/>
        </w:rPr>
        <w:t>М.Л. Таланцева</w:t>
      </w:r>
    </w:p>
    <w:p w:rsidR="009F32F9" w:rsidRPr="00E275D8" w:rsidRDefault="009F32F9" w:rsidP="00540236">
      <w:pPr>
        <w:spacing w:after="0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6C0F5B" w:rsidRDefault="006C0F5B" w:rsidP="00763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0F5B" w:rsidSect="00344EB3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377" w:rsidRDefault="00227377" w:rsidP="009F32F9">
      <w:pPr>
        <w:spacing w:after="0" w:line="240" w:lineRule="auto"/>
      </w:pPr>
      <w:r>
        <w:separator/>
      </w:r>
    </w:p>
  </w:endnote>
  <w:endnote w:type="continuationSeparator" w:id="0">
    <w:p w:rsidR="00227377" w:rsidRDefault="00227377" w:rsidP="009F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19391"/>
      <w:docPartObj>
        <w:docPartGallery w:val="Page Numbers (Bottom of Page)"/>
        <w:docPartUnique/>
      </w:docPartObj>
    </w:sdtPr>
    <w:sdtEndPr/>
    <w:sdtContent>
      <w:p w:rsidR="009F32F9" w:rsidRDefault="00E4372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2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32F9" w:rsidRDefault="009F32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377" w:rsidRDefault="00227377" w:rsidP="009F32F9">
      <w:pPr>
        <w:spacing w:after="0" w:line="240" w:lineRule="auto"/>
      </w:pPr>
      <w:r>
        <w:separator/>
      </w:r>
    </w:p>
  </w:footnote>
  <w:footnote w:type="continuationSeparator" w:id="0">
    <w:p w:rsidR="00227377" w:rsidRDefault="00227377" w:rsidP="009F3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B92"/>
    <w:multiLevelType w:val="hybridMultilevel"/>
    <w:tmpl w:val="78D4BCC6"/>
    <w:lvl w:ilvl="0" w:tplc="F3F6C1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1545"/>
    <w:multiLevelType w:val="hybridMultilevel"/>
    <w:tmpl w:val="ADBA543C"/>
    <w:lvl w:ilvl="0" w:tplc="205A9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7316"/>
    <w:multiLevelType w:val="hybridMultilevel"/>
    <w:tmpl w:val="42C87994"/>
    <w:lvl w:ilvl="0" w:tplc="982A2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86AFD"/>
    <w:multiLevelType w:val="hybridMultilevel"/>
    <w:tmpl w:val="EF706614"/>
    <w:lvl w:ilvl="0" w:tplc="B93EF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22943"/>
    <w:multiLevelType w:val="hybridMultilevel"/>
    <w:tmpl w:val="ADBA543C"/>
    <w:lvl w:ilvl="0" w:tplc="205A9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06537"/>
    <w:multiLevelType w:val="hybridMultilevel"/>
    <w:tmpl w:val="ADBA543C"/>
    <w:lvl w:ilvl="0" w:tplc="205A9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45C1E"/>
    <w:multiLevelType w:val="hybridMultilevel"/>
    <w:tmpl w:val="887EC2B4"/>
    <w:lvl w:ilvl="0" w:tplc="B93EF55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4AA6C95"/>
    <w:multiLevelType w:val="hybridMultilevel"/>
    <w:tmpl w:val="ADBA543C"/>
    <w:lvl w:ilvl="0" w:tplc="205A9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57082"/>
    <w:multiLevelType w:val="hybridMultilevel"/>
    <w:tmpl w:val="7F6E2CF4"/>
    <w:lvl w:ilvl="0" w:tplc="135AD1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8484D0">
      <w:numFmt w:val="none"/>
      <w:lvlText w:val=""/>
      <w:lvlJc w:val="left"/>
      <w:pPr>
        <w:tabs>
          <w:tab w:val="num" w:pos="360"/>
        </w:tabs>
      </w:pPr>
    </w:lvl>
    <w:lvl w:ilvl="2" w:tplc="A49A136A">
      <w:numFmt w:val="none"/>
      <w:lvlText w:val=""/>
      <w:lvlJc w:val="left"/>
      <w:pPr>
        <w:tabs>
          <w:tab w:val="num" w:pos="360"/>
        </w:tabs>
      </w:pPr>
    </w:lvl>
    <w:lvl w:ilvl="3" w:tplc="48ECD3F8">
      <w:numFmt w:val="none"/>
      <w:lvlText w:val=""/>
      <w:lvlJc w:val="left"/>
      <w:pPr>
        <w:tabs>
          <w:tab w:val="num" w:pos="360"/>
        </w:tabs>
      </w:pPr>
    </w:lvl>
    <w:lvl w:ilvl="4" w:tplc="5A0A8FFC">
      <w:numFmt w:val="none"/>
      <w:lvlText w:val=""/>
      <w:lvlJc w:val="left"/>
      <w:pPr>
        <w:tabs>
          <w:tab w:val="num" w:pos="360"/>
        </w:tabs>
      </w:pPr>
    </w:lvl>
    <w:lvl w:ilvl="5" w:tplc="266A3BCC">
      <w:numFmt w:val="none"/>
      <w:lvlText w:val=""/>
      <w:lvlJc w:val="left"/>
      <w:pPr>
        <w:tabs>
          <w:tab w:val="num" w:pos="360"/>
        </w:tabs>
      </w:pPr>
    </w:lvl>
    <w:lvl w:ilvl="6" w:tplc="7F1A6DEE">
      <w:numFmt w:val="none"/>
      <w:lvlText w:val=""/>
      <w:lvlJc w:val="left"/>
      <w:pPr>
        <w:tabs>
          <w:tab w:val="num" w:pos="360"/>
        </w:tabs>
      </w:pPr>
    </w:lvl>
    <w:lvl w:ilvl="7" w:tplc="C1848ADE">
      <w:numFmt w:val="none"/>
      <w:lvlText w:val=""/>
      <w:lvlJc w:val="left"/>
      <w:pPr>
        <w:tabs>
          <w:tab w:val="num" w:pos="360"/>
        </w:tabs>
      </w:pPr>
    </w:lvl>
    <w:lvl w:ilvl="8" w:tplc="0A8258F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D493594"/>
    <w:multiLevelType w:val="hybridMultilevel"/>
    <w:tmpl w:val="9F3EA8A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0E7725B"/>
    <w:multiLevelType w:val="multilevel"/>
    <w:tmpl w:val="0792CB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2" w:hanging="11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7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11" w15:restartNumberingAfterBreak="0">
    <w:nsid w:val="54B20323"/>
    <w:multiLevelType w:val="hybridMultilevel"/>
    <w:tmpl w:val="62FCBF32"/>
    <w:lvl w:ilvl="0" w:tplc="59F0E54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08AD66">
      <w:numFmt w:val="none"/>
      <w:lvlText w:val=""/>
      <w:lvlJc w:val="left"/>
      <w:pPr>
        <w:tabs>
          <w:tab w:val="num" w:pos="360"/>
        </w:tabs>
      </w:pPr>
    </w:lvl>
    <w:lvl w:ilvl="2" w:tplc="A89C168A">
      <w:numFmt w:val="none"/>
      <w:lvlText w:val=""/>
      <w:lvlJc w:val="left"/>
      <w:pPr>
        <w:tabs>
          <w:tab w:val="num" w:pos="360"/>
        </w:tabs>
      </w:pPr>
    </w:lvl>
    <w:lvl w:ilvl="3" w:tplc="0820FD12">
      <w:numFmt w:val="none"/>
      <w:lvlText w:val=""/>
      <w:lvlJc w:val="left"/>
      <w:pPr>
        <w:tabs>
          <w:tab w:val="num" w:pos="360"/>
        </w:tabs>
      </w:pPr>
    </w:lvl>
    <w:lvl w:ilvl="4" w:tplc="5600B314">
      <w:numFmt w:val="none"/>
      <w:lvlText w:val=""/>
      <w:lvlJc w:val="left"/>
      <w:pPr>
        <w:tabs>
          <w:tab w:val="num" w:pos="360"/>
        </w:tabs>
      </w:pPr>
    </w:lvl>
    <w:lvl w:ilvl="5" w:tplc="768E8650">
      <w:numFmt w:val="none"/>
      <w:lvlText w:val=""/>
      <w:lvlJc w:val="left"/>
      <w:pPr>
        <w:tabs>
          <w:tab w:val="num" w:pos="360"/>
        </w:tabs>
      </w:pPr>
    </w:lvl>
    <w:lvl w:ilvl="6" w:tplc="0C92B4CC">
      <w:numFmt w:val="none"/>
      <w:lvlText w:val=""/>
      <w:lvlJc w:val="left"/>
      <w:pPr>
        <w:tabs>
          <w:tab w:val="num" w:pos="360"/>
        </w:tabs>
      </w:pPr>
    </w:lvl>
    <w:lvl w:ilvl="7" w:tplc="9624633A">
      <w:numFmt w:val="none"/>
      <w:lvlText w:val=""/>
      <w:lvlJc w:val="left"/>
      <w:pPr>
        <w:tabs>
          <w:tab w:val="num" w:pos="360"/>
        </w:tabs>
      </w:pPr>
    </w:lvl>
    <w:lvl w:ilvl="8" w:tplc="1BAACB4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28"/>
    <w:rsid w:val="00004164"/>
    <w:rsid w:val="000069DC"/>
    <w:rsid w:val="00017A05"/>
    <w:rsid w:val="00050A40"/>
    <w:rsid w:val="000641CD"/>
    <w:rsid w:val="0009287F"/>
    <w:rsid w:val="000B477A"/>
    <w:rsid w:val="000D5B4F"/>
    <w:rsid w:val="000F4067"/>
    <w:rsid w:val="00103FE2"/>
    <w:rsid w:val="00104138"/>
    <w:rsid w:val="001244CE"/>
    <w:rsid w:val="00131223"/>
    <w:rsid w:val="00144575"/>
    <w:rsid w:val="00145002"/>
    <w:rsid w:val="0014593A"/>
    <w:rsid w:val="00172FBD"/>
    <w:rsid w:val="00192ACA"/>
    <w:rsid w:val="001A3245"/>
    <w:rsid w:val="001D0A17"/>
    <w:rsid w:val="002217F6"/>
    <w:rsid w:val="00227377"/>
    <w:rsid w:val="0023435F"/>
    <w:rsid w:val="00234DCB"/>
    <w:rsid w:val="002371CF"/>
    <w:rsid w:val="00242CFB"/>
    <w:rsid w:val="00255E4F"/>
    <w:rsid w:val="0027325F"/>
    <w:rsid w:val="002A39FE"/>
    <w:rsid w:val="002B18A4"/>
    <w:rsid w:val="002B45E7"/>
    <w:rsid w:val="002C1C25"/>
    <w:rsid w:val="002E3179"/>
    <w:rsid w:val="00344EB3"/>
    <w:rsid w:val="003454D0"/>
    <w:rsid w:val="003515DB"/>
    <w:rsid w:val="003526DA"/>
    <w:rsid w:val="00371289"/>
    <w:rsid w:val="00386281"/>
    <w:rsid w:val="003E7AF5"/>
    <w:rsid w:val="00432541"/>
    <w:rsid w:val="004446E7"/>
    <w:rsid w:val="00451FE4"/>
    <w:rsid w:val="00454F56"/>
    <w:rsid w:val="00490305"/>
    <w:rsid w:val="004A2733"/>
    <w:rsid w:val="004B3C46"/>
    <w:rsid w:val="004B4239"/>
    <w:rsid w:val="004D13E2"/>
    <w:rsid w:val="004D4568"/>
    <w:rsid w:val="004D62E9"/>
    <w:rsid w:val="004E6B2B"/>
    <w:rsid w:val="004F5644"/>
    <w:rsid w:val="00507065"/>
    <w:rsid w:val="00540236"/>
    <w:rsid w:val="0056353A"/>
    <w:rsid w:val="00595803"/>
    <w:rsid w:val="005B67C5"/>
    <w:rsid w:val="005F37E6"/>
    <w:rsid w:val="005F3876"/>
    <w:rsid w:val="006134F1"/>
    <w:rsid w:val="00617EE7"/>
    <w:rsid w:val="00676B40"/>
    <w:rsid w:val="006925C7"/>
    <w:rsid w:val="006B1E7C"/>
    <w:rsid w:val="006B3A77"/>
    <w:rsid w:val="006B3C4D"/>
    <w:rsid w:val="006B56C3"/>
    <w:rsid w:val="006B79BD"/>
    <w:rsid w:val="006C0854"/>
    <w:rsid w:val="006C0F5B"/>
    <w:rsid w:val="006D5FF9"/>
    <w:rsid w:val="006E346A"/>
    <w:rsid w:val="006F5DCC"/>
    <w:rsid w:val="006F6FAB"/>
    <w:rsid w:val="007042F7"/>
    <w:rsid w:val="007055B3"/>
    <w:rsid w:val="00715323"/>
    <w:rsid w:val="00717347"/>
    <w:rsid w:val="00735EE5"/>
    <w:rsid w:val="007626FA"/>
    <w:rsid w:val="0076391B"/>
    <w:rsid w:val="0077178B"/>
    <w:rsid w:val="00775F61"/>
    <w:rsid w:val="00776C16"/>
    <w:rsid w:val="00792E82"/>
    <w:rsid w:val="007A431F"/>
    <w:rsid w:val="007B1EE7"/>
    <w:rsid w:val="007B71F9"/>
    <w:rsid w:val="007D6D52"/>
    <w:rsid w:val="007F5858"/>
    <w:rsid w:val="00800C84"/>
    <w:rsid w:val="008066D3"/>
    <w:rsid w:val="0081040C"/>
    <w:rsid w:val="00810D91"/>
    <w:rsid w:val="0085462C"/>
    <w:rsid w:val="008B1DB5"/>
    <w:rsid w:val="009128F9"/>
    <w:rsid w:val="0091451C"/>
    <w:rsid w:val="00934244"/>
    <w:rsid w:val="0094289D"/>
    <w:rsid w:val="00942A5B"/>
    <w:rsid w:val="009952F0"/>
    <w:rsid w:val="009A0080"/>
    <w:rsid w:val="009E3A19"/>
    <w:rsid w:val="009F32F9"/>
    <w:rsid w:val="009F5720"/>
    <w:rsid w:val="00A056C7"/>
    <w:rsid w:val="00A067B8"/>
    <w:rsid w:val="00A07EAD"/>
    <w:rsid w:val="00A24186"/>
    <w:rsid w:val="00A321A6"/>
    <w:rsid w:val="00A36A67"/>
    <w:rsid w:val="00A72149"/>
    <w:rsid w:val="00A7751E"/>
    <w:rsid w:val="00A87E13"/>
    <w:rsid w:val="00AC02A5"/>
    <w:rsid w:val="00B22908"/>
    <w:rsid w:val="00B37382"/>
    <w:rsid w:val="00B41A54"/>
    <w:rsid w:val="00B501F0"/>
    <w:rsid w:val="00B572A3"/>
    <w:rsid w:val="00B575F0"/>
    <w:rsid w:val="00B77407"/>
    <w:rsid w:val="00BD1C66"/>
    <w:rsid w:val="00BF4DF2"/>
    <w:rsid w:val="00C06609"/>
    <w:rsid w:val="00C1653A"/>
    <w:rsid w:val="00C42077"/>
    <w:rsid w:val="00CD27B3"/>
    <w:rsid w:val="00CF1454"/>
    <w:rsid w:val="00D07CAC"/>
    <w:rsid w:val="00D3762B"/>
    <w:rsid w:val="00D96128"/>
    <w:rsid w:val="00DA7016"/>
    <w:rsid w:val="00DB74AE"/>
    <w:rsid w:val="00DC4E98"/>
    <w:rsid w:val="00E1039A"/>
    <w:rsid w:val="00E125C9"/>
    <w:rsid w:val="00E275D8"/>
    <w:rsid w:val="00E34528"/>
    <w:rsid w:val="00E4372C"/>
    <w:rsid w:val="00E44606"/>
    <w:rsid w:val="00EA5B1E"/>
    <w:rsid w:val="00EB0683"/>
    <w:rsid w:val="00EB2D59"/>
    <w:rsid w:val="00ED3B42"/>
    <w:rsid w:val="00ED5168"/>
    <w:rsid w:val="00EE7D98"/>
    <w:rsid w:val="00EF2C6E"/>
    <w:rsid w:val="00F021EB"/>
    <w:rsid w:val="00F03D4C"/>
    <w:rsid w:val="00F26E1C"/>
    <w:rsid w:val="00F978ED"/>
    <w:rsid w:val="00FA27AB"/>
    <w:rsid w:val="00FB716B"/>
    <w:rsid w:val="00FD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D9BDE-3645-41B6-9B50-DF021802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0F5B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0F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F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32F9"/>
  </w:style>
  <w:style w:type="paragraph" w:styleId="a7">
    <w:name w:val="footer"/>
    <w:basedOn w:val="a"/>
    <w:link w:val="a8"/>
    <w:uiPriority w:val="99"/>
    <w:unhideWhenUsed/>
    <w:rsid w:val="009F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2F9"/>
  </w:style>
  <w:style w:type="paragraph" w:styleId="a9">
    <w:name w:val="Balloon Text"/>
    <w:basedOn w:val="a"/>
    <w:link w:val="aa"/>
    <w:uiPriority w:val="99"/>
    <w:semiHidden/>
    <w:unhideWhenUsed/>
    <w:rsid w:val="00E3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528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rsid w:val="00B501F0"/>
    <w:pPr>
      <w:spacing w:after="0" w:line="240" w:lineRule="auto"/>
      <w:jc w:val="center"/>
    </w:pPr>
    <w:rPr>
      <w:rFonts w:eastAsiaTheme="minorHAnsi"/>
      <w:sz w:val="28"/>
      <w:lang w:eastAsia="en-US"/>
    </w:rPr>
  </w:style>
  <w:style w:type="character" w:customStyle="1" w:styleId="ac">
    <w:name w:val="Заголовок Знак"/>
    <w:basedOn w:val="a0"/>
    <w:link w:val="ab"/>
    <w:uiPriority w:val="99"/>
    <w:rsid w:val="00B501F0"/>
    <w:rPr>
      <w:rFonts w:eastAsiaTheme="minorHAnsi"/>
      <w:sz w:val="28"/>
      <w:lang w:eastAsia="en-US"/>
    </w:rPr>
  </w:style>
  <w:style w:type="table" w:styleId="ad">
    <w:name w:val="Table Grid"/>
    <w:basedOn w:val="a1"/>
    <w:uiPriority w:val="59"/>
    <w:rsid w:val="00F03D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C0854"/>
    <w:pPr>
      <w:spacing w:after="0" w:line="240" w:lineRule="atLeast"/>
      <w:ind w:left="720"/>
      <w:contextualSpacing/>
      <w:jc w:val="right"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School61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Марина Maрина</cp:lastModifiedBy>
  <cp:revision>43</cp:revision>
  <cp:lastPrinted>2013-04-11T09:09:00Z</cp:lastPrinted>
  <dcterms:created xsi:type="dcterms:W3CDTF">2016-10-26T11:02:00Z</dcterms:created>
  <dcterms:modified xsi:type="dcterms:W3CDTF">2017-02-13T10:35:00Z</dcterms:modified>
</cp:coreProperties>
</file>